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3847" w:rsidP="003B283F" w:rsidRDefault="003B283F" w14:paraId="048A55F9" w14:textId="4A10D86B">
      <w:pPr>
        <w:pStyle w:val="Heading1"/>
        <w:rPr>
          <w:rFonts w:ascii="Arial" w:hAnsi="Arial"/>
          <w:bCs w:val="0"/>
          <w:sz w:val="32"/>
          <w:u w:val="none"/>
        </w:rPr>
      </w:pPr>
      <w:r w:rsidRPr="00913847">
        <w:rPr>
          <w:rFonts w:ascii="Arial" w:hAnsi="Arial"/>
          <w:bCs w:val="0"/>
          <w:noProof/>
          <w:sz w:val="32"/>
          <w:u w:val="none"/>
        </w:rPr>
        <w:drawing>
          <wp:anchor distT="0" distB="0" distL="114300" distR="114300" simplePos="0" relativeHeight="251659264" behindDoc="1" locked="0" layoutInCell="1" allowOverlap="1" wp14:editId="71122F25" wp14:anchorId="1C17B000">
            <wp:simplePos x="0" y="0"/>
            <wp:positionH relativeFrom="column">
              <wp:posOffset>5272405</wp:posOffset>
            </wp:positionH>
            <wp:positionV relativeFrom="paragraph">
              <wp:posOffset>-386080</wp:posOffset>
            </wp:positionV>
            <wp:extent cx="800735" cy="1120775"/>
            <wp:effectExtent l="0" t="0" r="0" b="0"/>
            <wp:wrapNone/>
            <wp:docPr id="4" name="Picture 4" descr="COL_LOGO_2COL_BLK_RGB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_LOGO_2COL_BLK_RGB_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735" cy="112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3847">
        <w:rPr>
          <w:rFonts w:ascii="Arial" w:hAnsi="Arial"/>
          <w:bCs w:val="0"/>
          <w:sz w:val="32"/>
          <w:u w:val="none"/>
        </w:rPr>
        <w:t xml:space="preserve">Childcare Accessibility Scheme </w:t>
      </w:r>
    </w:p>
    <w:p w:rsidRPr="00913847" w:rsidR="003B283F" w:rsidP="003B283F" w:rsidRDefault="003B283F" w14:paraId="548977E4" w14:textId="1DC0B271">
      <w:pPr>
        <w:pStyle w:val="Heading1"/>
        <w:rPr>
          <w:rFonts w:ascii="Arial" w:hAnsi="Arial"/>
          <w:bCs w:val="0"/>
          <w:sz w:val="32"/>
          <w:u w:val="none"/>
        </w:rPr>
      </w:pPr>
      <w:r w:rsidRPr="00913847">
        <w:rPr>
          <w:rFonts w:ascii="Arial" w:hAnsi="Arial"/>
          <w:bCs w:val="0"/>
          <w:sz w:val="32"/>
          <w:u w:val="none"/>
        </w:rPr>
        <w:t>Application Form</w:t>
      </w:r>
    </w:p>
    <w:p w:rsidRPr="003B283F" w:rsidR="003B283F" w:rsidP="003B283F" w:rsidRDefault="003B283F" w14:paraId="38C940CB" w14:textId="77777777">
      <w:pPr>
        <w:spacing w:after="120"/>
        <w:jc w:val="center"/>
        <w:rPr>
          <w:rFonts w:ascii="Arial" w:hAnsi="Arial" w:cs="Arial"/>
          <w:b/>
          <w:sz w:val="24"/>
          <w:szCs w:val="24"/>
          <w:lang w:eastAsia="en-GB"/>
        </w:rPr>
      </w:pPr>
    </w:p>
    <w:p w:rsidRPr="003B283F" w:rsidR="003B283F" w:rsidP="003B283F" w:rsidRDefault="003B283F" w14:paraId="1BC772DB" w14:textId="77777777">
      <w:pPr>
        <w:spacing w:after="120"/>
        <w:jc w:val="center"/>
        <w:rPr>
          <w:rFonts w:ascii="Arial" w:hAnsi="Arial" w:cs="Arial"/>
          <w:b/>
          <w:sz w:val="24"/>
          <w:szCs w:val="24"/>
          <w:lang w:eastAsia="en-GB"/>
        </w:rPr>
      </w:pPr>
    </w:p>
    <w:p w:rsidR="00913847" w:rsidP="003B283F" w:rsidRDefault="003B283F" w14:paraId="448E362D" w14:textId="77777777">
      <w:pPr>
        <w:rPr>
          <w:rFonts w:ascii="Arial" w:hAnsi="Arial" w:cs="Arial"/>
          <w:sz w:val="24"/>
          <w:szCs w:val="24"/>
        </w:rPr>
      </w:pPr>
      <w:r w:rsidRPr="003B283F">
        <w:rPr>
          <w:rFonts w:ascii="Arial" w:hAnsi="Arial" w:cs="Arial"/>
          <w:sz w:val="24"/>
          <w:szCs w:val="24"/>
        </w:rPr>
        <w:t xml:space="preserve">This form is to be completed by the childcare provider </w:t>
      </w:r>
      <w:r w:rsidR="00913847">
        <w:rPr>
          <w:rFonts w:ascii="Arial" w:hAnsi="Arial" w:cs="Arial"/>
          <w:sz w:val="24"/>
          <w:szCs w:val="24"/>
        </w:rPr>
        <w:t xml:space="preserve">and the family, ideally, </w:t>
      </w:r>
      <w:r w:rsidRPr="003B283F">
        <w:rPr>
          <w:rFonts w:ascii="Arial" w:hAnsi="Arial" w:cs="Arial"/>
          <w:sz w:val="24"/>
          <w:szCs w:val="24"/>
        </w:rPr>
        <w:t xml:space="preserve">as part of the admissions process for </w:t>
      </w:r>
      <w:r w:rsidR="00913847">
        <w:rPr>
          <w:rFonts w:ascii="Arial" w:hAnsi="Arial" w:cs="Arial"/>
          <w:sz w:val="24"/>
          <w:szCs w:val="24"/>
        </w:rPr>
        <w:t>the</w:t>
      </w:r>
      <w:r w:rsidRPr="003B283F">
        <w:rPr>
          <w:rFonts w:ascii="Arial" w:hAnsi="Arial" w:cs="Arial"/>
          <w:sz w:val="24"/>
          <w:szCs w:val="24"/>
        </w:rPr>
        <w:t xml:space="preserve"> family joining the </w:t>
      </w:r>
      <w:r w:rsidR="00913847">
        <w:rPr>
          <w:rFonts w:ascii="Arial" w:hAnsi="Arial" w:cs="Arial"/>
          <w:sz w:val="24"/>
          <w:szCs w:val="24"/>
        </w:rPr>
        <w:t>setting</w:t>
      </w:r>
      <w:r w:rsidRPr="003B283F">
        <w:rPr>
          <w:rFonts w:ascii="Arial" w:hAnsi="Arial" w:cs="Arial"/>
          <w:sz w:val="24"/>
          <w:szCs w:val="24"/>
        </w:rPr>
        <w:t xml:space="preserve">.  </w:t>
      </w:r>
    </w:p>
    <w:p w:rsidRPr="003B283F" w:rsidR="003B283F" w:rsidP="003B283F" w:rsidRDefault="003B283F" w14:paraId="4D8DFD7F" w14:textId="1921E656">
      <w:pPr>
        <w:rPr>
          <w:rFonts w:ascii="Arial" w:hAnsi="Arial" w:cs="Arial"/>
          <w:sz w:val="24"/>
          <w:szCs w:val="24"/>
        </w:rPr>
      </w:pPr>
      <w:r w:rsidRPr="003B283F">
        <w:rPr>
          <w:rFonts w:ascii="Arial" w:hAnsi="Arial" w:cs="Arial"/>
          <w:sz w:val="24"/>
          <w:szCs w:val="24"/>
        </w:rPr>
        <w:t xml:space="preserve">The provider should retain the completed form and send a copy to the Education and Early Years Service at Guildhall along with copies of the supporting evidence. </w:t>
      </w:r>
    </w:p>
    <w:p w:rsidRPr="003B283F" w:rsidR="003B283F" w:rsidP="003B283F" w:rsidRDefault="003B283F" w14:paraId="5B42C4FB" w14:textId="77777777">
      <w:pPr>
        <w:rPr>
          <w:rFonts w:ascii="Arial" w:hAnsi="Arial" w:cs="Arial"/>
          <w:sz w:val="24"/>
          <w:szCs w:val="24"/>
        </w:rPr>
      </w:pPr>
    </w:p>
    <w:p w:rsidR="003B283F" w:rsidP="003B283F" w:rsidRDefault="003B283F" w14:paraId="2B8BB4D7" w14:textId="5108A14F">
      <w:pPr>
        <w:rPr>
          <w:rFonts w:ascii="Arial" w:hAnsi="Arial" w:cs="Arial"/>
          <w:sz w:val="24"/>
          <w:szCs w:val="24"/>
        </w:rPr>
      </w:pPr>
      <w:r w:rsidRPr="003B283F">
        <w:rPr>
          <w:rFonts w:ascii="Arial" w:hAnsi="Arial" w:cs="Arial"/>
          <w:sz w:val="24"/>
          <w:szCs w:val="24"/>
        </w:rPr>
        <w:t xml:space="preserve">In order to confirm their eligibility for the scheme </w:t>
      </w:r>
      <w:r>
        <w:rPr>
          <w:rFonts w:ascii="Arial" w:hAnsi="Arial" w:cs="Arial"/>
          <w:sz w:val="24"/>
          <w:szCs w:val="24"/>
        </w:rPr>
        <w:t>the setting</w:t>
      </w:r>
      <w:r w:rsidRPr="003B283F">
        <w:rPr>
          <w:rFonts w:ascii="Arial" w:hAnsi="Arial" w:cs="Arial"/>
          <w:sz w:val="24"/>
          <w:szCs w:val="24"/>
        </w:rPr>
        <w:t xml:space="preserve"> must provide the following evidence:</w:t>
      </w:r>
    </w:p>
    <w:p w:rsidR="003B283F" w:rsidP="003B283F" w:rsidRDefault="003B283F" w14:paraId="532132EF" w14:textId="3BABCF7E">
      <w:pPr>
        <w:rPr>
          <w:rFonts w:ascii="Arial" w:hAnsi="Arial" w:cs="Arial"/>
          <w:sz w:val="24"/>
          <w:szCs w:val="24"/>
        </w:rPr>
      </w:pPr>
    </w:p>
    <w:p w:rsidR="003B283F" w:rsidP="003B283F" w:rsidRDefault="003B283F" w14:paraId="5010E028" w14:textId="694E3D2F">
      <w:pPr>
        <w:pStyle w:val="Default"/>
        <w:rPr>
          <w:b/>
          <w:bCs/>
        </w:rPr>
      </w:pPr>
      <w:r w:rsidRPr="003B283F">
        <w:rPr>
          <w:b/>
          <w:bCs/>
        </w:rPr>
        <w:t xml:space="preserve">Cohort 1a: Children whose welfare/development gives cause for concern </w:t>
      </w:r>
    </w:p>
    <w:p w:rsidRPr="003B283F" w:rsidR="00913847" w:rsidP="003B283F" w:rsidRDefault="00913847" w14:paraId="798E3639" w14:textId="77777777">
      <w:pPr>
        <w:pStyle w:val="Default"/>
      </w:pPr>
    </w:p>
    <w:p w:rsidR="00736B99" w:rsidP="00736B99" w:rsidRDefault="00731781" w14:paraId="226E0B50" w14:textId="6B533591">
      <w:pPr>
        <w:pStyle w:val="ListParagraph"/>
        <w:numPr>
          <w:ilvl w:val="0"/>
          <w:numId w:val="9"/>
        </w:numPr>
        <w:autoSpaceDE w:val="0"/>
        <w:autoSpaceDN w:val="0"/>
        <w:adjustRightInd w:val="0"/>
        <w:rPr>
          <w:rFonts w:ascii="Arial" w:hAnsi="Arial" w:cs="Arial" w:eastAsiaTheme="minorHAnsi"/>
          <w:color w:val="000000"/>
          <w:sz w:val="24"/>
          <w:szCs w:val="24"/>
        </w:rPr>
      </w:pPr>
      <w:r w:rsidRPr="00736B99">
        <w:rPr>
          <w:rFonts w:ascii="Arial" w:hAnsi="Arial" w:cs="Arial"/>
          <w:sz w:val="24"/>
          <w:szCs w:val="24"/>
        </w:rPr>
        <w:t>Report from p</w:t>
      </w:r>
      <w:r w:rsidRPr="00736B99">
        <w:rPr>
          <w:rFonts w:ascii="Arial" w:hAnsi="Arial" w:cs="Arial" w:eastAsiaTheme="minorHAnsi"/>
          <w:color w:val="000000"/>
          <w:sz w:val="24"/>
          <w:szCs w:val="24"/>
        </w:rPr>
        <w:t xml:space="preserve">rofessionals </w:t>
      </w:r>
      <w:r w:rsidR="00345ACB">
        <w:rPr>
          <w:rFonts w:ascii="Arial" w:hAnsi="Arial" w:cs="Arial" w:eastAsiaTheme="minorHAnsi"/>
          <w:color w:val="000000"/>
          <w:sz w:val="24"/>
          <w:szCs w:val="24"/>
        </w:rPr>
        <w:t xml:space="preserve">(e.g. </w:t>
      </w:r>
      <w:r w:rsidRPr="00736B99">
        <w:rPr>
          <w:rFonts w:ascii="Arial" w:hAnsi="Arial" w:cs="Arial" w:eastAsiaTheme="minorHAnsi"/>
          <w:color w:val="000000"/>
          <w:sz w:val="24"/>
          <w:szCs w:val="24"/>
        </w:rPr>
        <w:t xml:space="preserve">Health Visitors, Children’s Centres, </w:t>
      </w:r>
      <w:r w:rsidR="00736B99">
        <w:rPr>
          <w:rFonts w:ascii="Arial" w:hAnsi="Arial" w:cs="Arial" w:eastAsiaTheme="minorHAnsi"/>
          <w:color w:val="000000"/>
          <w:sz w:val="24"/>
          <w:szCs w:val="24"/>
        </w:rPr>
        <w:t xml:space="preserve">Early Years Setting’ Managers, </w:t>
      </w:r>
      <w:r w:rsidRPr="00736B99">
        <w:rPr>
          <w:rFonts w:ascii="Arial" w:hAnsi="Arial" w:cs="Arial" w:eastAsiaTheme="minorHAnsi"/>
          <w:color w:val="000000"/>
          <w:sz w:val="24"/>
          <w:szCs w:val="24"/>
        </w:rPr>
        <w:t>Midwives and GPs</w:t>
      </w:r>
      <w:r w:rsidR="00345ACB">
        <w:rPr>
          <w:rFonts w:ascii="Arial" w:hAnsi="Arial" w:cs="Arial" w:eastAsiaTheme="minorHAnsi"/>
          <w:color w:val="000000"/>
          <w:sz w:val="24"/>
          <w:szCs w:val="24"/>
        </w:rPr>
        <w:t>)</w:t>
      </w:r>
      <w:r w:rsidRPr="00736B99">
        <w:rPr>
          <w:rFonts w:ascii="Arial" w:hAnsi="Arial" w:cs="Arial" w:eastAsiaTheme="minorHAnsi"/>
          <w:color w:val="000000"/>
          <w:sz w:val="24"/>
          <w:szCs w:val="24"/>
        </w:rPr>
        <w:t xml:space="preserve"> </w:t>
      </w:r>
      <w:r w:rsidR="00736B99">
        <w:rPr>
          <w:rFonts w:ascii="Arial" w:hAnsi="Arial" w:cs="Arial"/>
          <w:sz w:val="24"/>
          <w:szCs w:val="24"/>
        </w:rPr>
        <w:t>explaining</w:t>
      </w:r>
      <w:r w:rsidRPr="00736B99" w:rsidR="00736B99">
        <w:rPr>
          <w:rFonts w:ascii="Arial" w:hAnsi="Arial" w:cs="Arial"/>
          <w:sz w:val="24"/>
          <w:szCs w:val="24"/>
        </w:rPr>
        <w:t xml:space="preserve"> the child’s</w:t>
      </w:r>
      <w:r w:rsidR="00736B99">
        <w:rPr>
          <w:rFonts w:ascii="Arial" w:hAnsi="Arial" w:cs="Arial"/>
          <w:sz w:val="24"/>
          <w:szCs w:val="24"/>
        </w:rPr>
        <w:t>/family’s</w:t>
      </w:r>
      <w:r w:rsidRPr="00736B99" w:rsidR="00736B99">
        <w:rPr>
          <w:rFonts w:ascii="Arial" w:hAnsi="Arial" w:cs="Arial"/>
          <w:sz w:val="24"/>
          <w:szCs w:val="24"/>
        </w:rPr>
        <w:t xml:space="preserve"> needs and the </w:t>
      </w:r>
      <w:r w:rsidRPr="00736B99" w:rsidR="00736B99">
        <w:rPr>
          <w:rFonts w:ascii="Arial" w:hAnsi="Arial" w:cs="Arial" w:eastAsiaTheme="minorHAnsi"/>
          <w:color w:val="000000"/>
          <w:sz w:val="24"/>
          <w:szCs w:val="24"/>
        </w:rPr>
        <w:t>expected impact this additional funding would have</w:t>
      </w:r>
      <w:r w:rsidR="00377E7D">
        <w:rPr>
          <w:rFonts w:ascii="Arial" w:hAnsi="Arial" w:cs="Arial" w:eastAsiaTheme="minorHAnsi"/>
          <w:color w:val="000000"/>
          <w:sz w:val="24"/>
          <w:szCs w:val="24"/>
        </w:rPr>
        <w:t>.</w:t>
      </w:r>
    </w:p>
    <w:p w:rsidRPr="00736B99" w:rsidR="00345ACB" w:rsidP="00345ACB" w:rsidRDefault="00345ACB" w14:paraId="000D5E14" w14:textId="0FF491EA">
      <w:pPr>
        <w:pStyle w:val="ListParagraph"/>
        <w:autoSpaceDE w:val="0"/>
        <w:autoSpaceDN w:val="0"/>
        <w:adjustRightInd w:val="0"/>
        <w:ind w:left="360"/>
        <w:rPr>
          <w:rFonts w:ascii="Arial" w:hAnsi="Arial" w:cs="Arial" w:eastAsiaTheme="minorHAnsi"/>
          <w:color w:val="000000"/>
          <w:sz w:val="24"/>
          <w:szCs w:val="24"/>
        </w:rPr>
      </w:pPr>
      <w:r>
        <w:rPr>
          <w:rFonts w:ascii="Arial" w:hAnsi="Arial" w:cs="Arial" w:eastAsiaTheme="minorHAnsi"/>
          <w:color w:val="000000"/>
          <w:sz w:val="24"/>
          <w:szCs w:val="24"/>
        </w:rPr>
        <w:t>This should include:</w:t>
      </w:r>
    </w:p>
    <w:p w:rsidRPr="00345ACB" w:rsidR="00345ACB" w:rsidP="00345ACB" w:rsidRDefault="00345ACB" w14:paraId="08594DFA" w14:textId="77777777">
      <w:pPr>
        <w:pStyle w:val="ListParagraph"/>
        <w:numPr>
          <w:ilvl w:val="1"/>
          <w:numId w:val="9"/>
        </w:numPr>
        <w:spacing w:line="300" w:lineRule="atLeast"/>
        <w:rPr>
          <w:rFonts w:ascii="Arial" w:hAnsi="Arial" w:cs="Arial"/>
          <w:color w:val="000000" w:themeColor="text1"/>
          <w:sz w:val="24"/>
          <w:szCs w:val="24"/>
        </w:rPr>
      </w:pPr>
      <w:r w:rsidRPr="00345ACB">
        <w:rPr>
          <w:rFonts w:ascii="Arial" w:hAnsi="Arial" w:cs="Arial"/>
          <w:color w:val="000000" w:themeColor="text1"/>
          <w:sz w:val="24"/>
          <w:szCs w:val="24"/>
        </w:rPr>
        <w:t>A brief description of the child’s developmental level: physical skills and abilities, emotional well-being and communication</w:t>
      </w:r>
    </w:p>
    <w:p w:rsidRPr="00345ACB" w:rsidR="00345ACB" w:rsidP="00345ACB" w:rsidRDefault="00345ACB" w14:paraId="65111B6D" w14:textId="77777777">
      <w:pPr>
        <w:pStyle w:val="ListParagraph"/>
        <w:numPr>
          <w:ilvl w:val="1"/>
          <w:numId w:val="9"/>
        </w:numPr>
        <w:spacing w:line="300" w:lineRule="atLeast"/>
        <w:rPr>
          <w:rFonts w:ascii="Arial" w:hAnsi="Arial" w:cs="Arial"/>
          <w:color w:val="000000" w:themeColor="text1"/>
          <w:sz w:val="24"/>
          <w:szCs w:val="24"/>
        </w:rPr>
      </w:pPr>
      <w:r w:rsidRPr="00345ACB">
        <w:rPr>
          <w:rFonts w:ascii="Arial" w:hAnsi="Arial" w:cs="Arial"/>
          <w:color w:val="000000" w:themeColor="text1"/>
          <w:sz w:val="24"/>
          <w:szCs w:val="24"/>
        </w:rPr>
        <w:t>A brief description of the parents’ current mental health, skills, responsibilities and circumstances</w:t>
      </w:r>
    </w:p>
    <w:p w:rsidRPr="00345ACB" w:rsidR="00345ACB" w:rsidP="00345ACB" w:rsidRDefault="00345ACB" w14:paraId="5C5619DC" w14:textId="77777777">
      <w:pPr>
        <w:pStyle w:val="ListParagraph"/>
        <w:numPr>
          <w:ilvl w:val="1"/>
          <w:numId w:val="9"/>
        </w:numPr>
        <w:spacing w:line="300" w:lineRule="atLeast"/>
        <w:rPr>
          <w:rFonts w:ascii="Arial" w:hAnsi="Arial" w:cs="Arial"/>
          <w:color w:val="000000" w:themeColor="text1"/>
          <w:sz w:val="24"/>
          <w:szCs w:val="24"/>
        </w:rPr>
      </w:pPr>
      <w:r w:rsidRPr="00345ACB">
        <w:rPr>
          <w:rFonts w:ascii="Arial" w:hAnsi="Arial" w:cs="Arial"/>
          <w:color w:val="000000" w:themeColor="text1"/>
          <w:sz w:val="24"/>
          <w:szCs w:val="24"/>
        </w:rPr>
        <w:t>A brief description of housing conditions</w:t>
      </w:r>
    </w:p>
    <w:p w:rsidR="00BB73E8" w:rsidP="00BB73E8" w:rsidRDefault="00345ACB" w14:paraId="02702F26" w14:textId="64BDE25E">
      <w:pPr>
        <w:pStyle w:val="ListParagraph"/>
        <w:numPr>
          <w:ilvl w:val="1"/>
          <w:numId w:val="9"/>
        </w:numPr>
        <w:spacing w:line="300" w:lineRule="atLeast"/>
        <w:rPr>
          <w:rFonts w:ascii="Arial" w:hAnsi="Arial" w:cs="Arial"/>
          <w:color w:val="000000" w:themeColor="text1"/>
          <w:sz w:val="24"/>
          <w:szCs w:val="24"/>
        </w:rPr>
      </w:pPr>
      <w:r w:rsidRPr="00345ACB">
        <w:rPr>
          <w:rFonts w:ascii="Arial" w:hAnsi="Arial" w:cs="Arial"/>
          <w:color w:val="000000" w:themeColor="text1"/>
          <w:sz w:val="24"/>
          <w:szCs w:val="24"/>
        </w:rPr>
        <w:t xml:space="preserve">Evidence of any child protection/safeguarding issues, including </w:t>
      </w:r>
      <w:r w:rsidRPr="00345ACB" w:rsidR="00BB73E8">
        <w:rPr>
          <w:rFonts w:ascii="Arial" w:hAnsi="Arial" w:cs="Arial"/>
          <w:color w:val="000000" w:themeColor="text1"/>
          <w:sz w:val="24"/>
          <w:szCs w:val="24"/>
        </w:rPr>
        <w:t>those subjects</w:t>
      </w:r>
      <w:r w:rsidRPr="00345ACB">
        <w:rPr>
          <w:rFonts w:ascii="Arial" w:hAnsi="Arial" w:cs="Arial"/>
          <w:color w:val="000000" w:themeColor="text1"/>
          <w:sz w:val="24"/>
          <w:szCs w:val="24"/>
        </w:rPr>
        <w:t xml:space="preserve"> to public law interventions  </w:t>
      </w:r>
    </w:p>
    <w:p w:rsidRPr="00BB73E8" w:rsidR="00BB73E8" w:rsidP="00BB73E8" w:rsidRDefault="00BB73E8" w14:paraId="145AAD0D" w14:textId="77777777">
      <w:pPr>
        <w:pStyle w:val="ListParagraph"/>
        <w:numPr>
          <w:ilvl w:val="1"/>
          <w:numId w:val="9"/>
        </w:numPr>
        <w:spacing w:line="300" w:lineRule="atLeast"/>
        <w:rPr>
          <w:rFonts w:ascii="Arial" w:hAnsi="Arial" w:cs="Arial"/>
          <w:color w:val="000000" w:themeColor="text1"/>
          <w:sz w:val="24"/>
          <w:szCs w:val="24"/>
        </w:rPr>
      </w:pPr>
      <w:r>
        <w:rPr>
          <w:rFonts w:ascii="Arial" w:hAnsi="Arial" w:cs="Arial"/>
          <w:sz w:val="24"/>
          <w:szCs w:val="24"/>
        </w:rPr>
        <w:t>T</w:t>
      </w:r>
      <w:r w:rsidRPr="00BB73E8" w:rsidR="00345ACB">
        <w:rPr>
          <w:rFonts w:ascii="Arial" w:hAnsi="Arial" w:cs="Arial"/>
          <w:sz w:val="24"/>
          <w:szCs w:val="24"/>
        </w:rPr>
        <w:t xml:space="preserve">he </w:t>
      </w:r>
      <w:r w:rsidRPr="00BB73E8" w:rsidR="00345ACB">
        <w:rPr>
          <w:rFonts w:ascii="Arial" w:hAnsi="Arial" w:cs="Arial" w:eastAsiaTheme="minorHAnsi"/>
          <w:color w:val="000000"/>
          <w:sz w:val="24"/>
          <w:szCs w:val="24"/>
        </w:rPr>
        <w:t>expected impact this additional funding would have on the child and/or family outcomes</w:t>
      </w:r>
      <w:r w:rsidRPr="00BB73E8">
        <w:rPr>
          <w:rFonts w:ascii="Arial" w:hAnsi="Arial" w:cs="Arial" w:eastAsiaTheme="minorHAnsi"/>
          <w:color w:val="000000"/>
          <w:sz w:val="24"/>
          <w:szCs w:val="24"/>
        </w:rPr>
        <w:t xml:space="preserve">: </w:t>
      </w:r>
    </w:p>
    <w:p w:rsidRPr="00BB73E8" w:rsidR="00BB73E8" w:rsidP="00BB73E8" w:rsidRDefault="00BB73E8" w14:paraId="66C68A8A" w14:textId="77777777">
      <w:pPr>
        <w:pStyle w:val="ListParagraph"/>
        <w:numPr>
          <w:ilvl w:val="2"/>
          <w:numId w:val="9"/>
        </w:numPr>
        <w:spacing w:line="300" w:lineRule="atLeast"/>
        <w:rPr>
          <w:rFonts w:ascii="Arial" w:hAnsi="Arial" w:cs="Arial"/>
          <w:color w:val="000000" w:themeColor="text1"/>
          <w:sz w:val="24"/>
          <w:szCs w:val="24"/>
        </w:rPr>
      </w:pPr>
      <w:r w:rsidRPr="00BB73E8">
        <w:rPr>
          <w:rFonts w:ascii="Arial" w:hAnsi="Arial" w:cs="Arial"/>
          <w:color w:val="000000" w:themeColor="text1"/>
          <w:sz w:val="24"/>
          <w:szCs w:val="24"/>
        </w:rPr>
        <w:t xml:space="preserve">To learn parental skills and employability options </w:t>
      </w:r>
    </w:p>
    <w:p w:rsidRPr="00BB73E8" w:rsidR="00BB73E8" w:rsidP="00BB73E8" w:rsidRDefault="00BB73E8" w14:paraId="5D062A86" w14:textId="69BDB822">
      <w:pPr>
        <w:pStyle w:val="ListParagraph"/>
        <w:numPr>
          <w:ilvl w:val="2"/>
          <w:numId w:val="9"/>
        </w:numPr>
        <w:spacing w:line="300" w:lineRule="atLeast"/>
        <w:rPr>
          <w:rFonts w:ascii="Arial" w:hAnsi="Arial" w:cs="Arial"/>
          <w:color w:val="000000" w:themeColor="text1"/>
          <w:sz w:val="24"/>
          <w:szCs w:val="24"/>
        </w:rPr>
      </w:pPr>
      <w:r w:rsidRPr="00BB73E8">
        <w:rPr>
          <w:rFonts w:ascii="Arial" w:hAnsi="Arial" w:cs="Arial"/>
          <w:color w:val="000000" w:themeColor="text1"/>
          <w:sz w:val="24"/>
          <w:szCs w:val="24"/>
        </w:rPr>
        <w:t>To improve bonding and attachment</w:t>
      </w:r>
    </w:p>
    <w:p w:rsidRPr="00BB73E8" w:rsidR="00BB73E8" w:rsidP="00BB73E8" w:rsidRDefault="00BB73E8" w14:paraId="2E4DCEB0" w14:textId="59D89FA3">
      <w:pPr>
        <w:pStyle w:val="ListParagraph"/>
        <w:numPr>
          <w:ilvl w:val="2"/>
          <w:numId w:val="9"/>
        </w:numPr>
        <w:spacing w:line="300" w:lineRule="atLeast"/>
        <w:rPr>
          <w:rFonts w:ascii="Arial" w:hAnsi="Arial" w:cs="Arial"/>
          <w:color w:val="000000" w:themeColor="text1"/>
          <w:sz w:val="24"/>
          <w:szCs w:val="24"/>
        </w:rPr>
      </w:pPr>
      <w:r w:rsidRPr="00BB73E8">
        <w:rPr>
          <w:rFonts w:ascii="Arial" w:hAnsi="Arial" w:cs="Arial"/>
          <w:color w:val="000000" w:themeColor="text1"/>
          <w:sz w:val="24"/>
          <w:szCs w:val="24"/>
        </w:rPr>
        <w:t>To increase home learning abilities</w:t>
      </w:r>
    </w:p>
    <w:p w:rsidRPr="00A27408" w:rsidR="00BB73E8" w:rsidP="00BB73E8" w:rsidRDefault="00BB73E8" w14:paraId="257182CA" w14:textId="56416792">
      <w:pPr>
        <w:pStyle w:val="ListParagraph"/>
        <w:numPr>
          <w:ilvl w:val="1"/>
          <w:numId w:val="9"/>
        </w:numPr>
        <w:autoSpaceDE w:val="0"/>
        <w:autoSpaceDN w:val="0"/>
        <w:adjustRightInd w:val="0"/>
        <w:rPr>
          <w:rFonts w:ascii="Arial" w:hAnsi="Arial" w:cs="Arial" w:eastAsiaTheme="minorHAnsi"/>
          <w:color w:val="000000"/>
          <w:sz w:val="24"/>
          <w:szCs w:val="24"/>
        </w:rPr>
      </w:pPr>
      <w:r w:rsidRPr="00A27408">
        <w:rPr>
          <w:rFonts w:ascii="Arial" w:hAnsi="Arial" w:cs="Arial"/>
          <w:color w:val="000000" w:themeColor="text1"/>
          <w:sz w:val="24"/>
          <w:szCs w:val="24"/>
        </w:rPr>
        <w:t>What has been planned to support this child and family, the timescales for the action plan and a comment on the parents’ ability or willingness to engage with services</w:t>
      </w:r>
    </w:p>
    <w:p w:rsidRPr="00731781" w:rsidR="003B283F" w:rsidP="00731781" w:rsidRDefault="003B283F" w14:paraId="01C5F24B" w14:textId="6FB9F39C">
      <w:pPr>
        <w:pStyle w:val="Default"/>
      </w:pPr>
    </w:p>
    <w:p w:rsidR="003B283F" w:rsidP="003B283F" w:rsidRDefault="003B283F" w14:paraId="4775F9B2" w14:textId="5FC3161A">
      <w:pPr>
        <w:autoSpaceDE w:val="0"/>
        <w:autoSpaceDN w:val="0"/>
        <w:adjustRightInd w:val="0"/>
        <w:rPr>
          <w:rFonts w:ascii="Arial" w:hAnsi="Arial" w:cs="Arial" w:eastAsiaTheme="minorHAnsi"/>
          <w:b/>
          <w:bCs/>
          <w:color w:val="000000"/>
          <w:sz w:val="24"/>
          <w:szCs w:val="24"/>
        </w:rPr>
      </w:pPr>
      <w:r w:rsidRPr="00A27408">
        <w:rPr>
          <w:rFonts w:ascii="Arial" w:hAnsi="Arial" w:cs="Arial" w:eastAsiaTheme="minorHAnsi"/>
          <w:b/>
          <w:bCs/>
          <w:color w:val="000000"/>
          <w:sz w:val="24"/>
          <w:szCs w:val="24"/>
        </w:rPr>
        <w:t xml:space="preserve">Cohort 1b: Children with additional needs but not qualifying for an Education Health and Care (EHC) plan </w:t>
      </w:r>
    </w:p>
    <w:p w:rsidRPr="00A27408" w:rsidR="00913847" w:rsidP="003B283F" w:rsidRDefault="00913847" w14:paraId="5A33C4C7" w14:textId="77777777">
      <w:pPr>
        <w:autoSpaceDE w:val="0"/>
        <w:autoSpaceDN w:val="0"/>
        <w:adjustRightInd w:val="0"/>
        <w:rPr>
          <w:rFonts w:ascii="Arial" w:hAnsi="Arial" w:cs="Arial" w:eastAsiaTheme="minorHAnsi"/>
          <w:color w:val="000000"/>
          <w:sz w:val="24"/>
          <w:szCs w:val="24"/>
        </w:rPr>
      </w:pPr>
    </w:p>
    <w:p w:rsidRPr="00A27408" w:rsidR="00731781" w:rsidP="00731781" w:rsidRDefault="00731781" w14:paraId="56B695B6" w14:textId="0EE252B5">
      <w:pPr>
        <w:pStyle w:val="ListParagraph"/>
        <w:numPr>
          <w:ilvl w:val="0"/>
          <w:numId w:val="9"/>
        </w:numPr>
        <w:autoSpaceDE w:val="0"/>
        <w:autoSpaceDN w:val="0"/>
        <w:adjustRightInd w:val="0"/>
        <w:rPr>
          <w:rFonts w:ascii="Arial" w:hAnsi="Arial" w:cs="Arial" w:eastAsiaTheme="minorHAnsi"/>
          <w:color w:val="000000"/>
          <w:sz w:val="24"/>
          <w:szCs w:val="24"/>
        </w:rPr>
      </w:pPr>
      <w:r w:rsidRPr="00A27408">
        <w:rPr>
          <w:rFonts w:ascii="Arial" w:hAnsi="Arial" w:cs="Arial" w:eastAsiaTheme="minorHAnsi"/>
          <w:color w:val="000000"/>
          <w:sz w:val="24"/>
          <w:szCs w:val="24"/>
        </w:rPr>
        <w:t>2 recent IOPs (Individual Outcomes Plan) clearly showing the graduated approach and the impact this has had on the child.</w:t>
      </w:r>
      <w:r w:rsidR="00A27408">
        <w:rPr>
          <w:rFonts w:ascii="Arial" w:hAnsi="Arial" w:cs="Arial" w:eastAsiaTheme="minorHAnsi"/>
          <w:color w:val="000000"/>
          <w:sz w:val="24"/>
          <w:szCs w:val="24"/>
        </w:rPr>
        <w:t xml:space="preserve"> </w:t>
      </w:r>
    </w:p>
    <w:p w:rsidRPr="00A27408" w:rsidR="00BB73E8" w:rsidP="00BB73E8" w:rsidRDefault="00BB73E8" w14:paraId="68CC4AA9" w14:textId="37483455">
      <w:pPr>
        <w:pStyle w:val="ListParagraph"/>
        <w:numPr>
          <w:ilvl w:val="0"/>
          <w:numId w:val="12"/>
        </w:numPr>
        <w:spacing w:line="300" w:lineRule="atLeast"/>
        <w:rPr>
          <w:rFonts w:ascii="Arial" w:hAnsi="Arial" w:cs="Arial"/>
          <w:color w:val="000000" w:themeColor="text1"/>
          <w:sz w:val="24"/>
          <w:szCs w:val="24"/>
        </w:rPr>
      </w:pPr>
      <w:r w:rsidRPr="00A27408">
        <w:rPr>
          <w:rFonts w:ascii="Arial" w:hAnsi="Arial" w:cs="Arial"/>
          <w:color w:val="000000" w:themeColor="text1"/>
          <w:sz w:val="24"/>
          <w:szCs w:val="24"/>
        </w:rPr>
        <w:t>What is the intended purpose of offering a</w:t>
      </w:r>
      <w:r w:rsidR="00A27408">
        <w:rPr>
          <w:rFonts w:ascii="Arial" w:hAnsi="Arial" w:cs="Arial"/>
          <w:color w:val="000000" w:themeColor="text1"/>
          <w:sz w:val="24"/>
          <w:szCs w:val="24"/>
        </w:rPr>
        <w:t xml:space="preserve"> </w:t>
      </w:r>
      <w:r w:rsidRPr="00A27408">
        <w:rPr>
          <w:rFonts w:ascii="Arial" w:hAnsi="Arial" w:cs="Arial"/>
          <w:color w:val="000000" w:themeColor="text1"/>
          <w:sz w:val="24"/>
          <w:szCs w:val="24"/>
        </w:rPr>
        <w:t xml:space="preserve">childcare place and how this is expected to impact on improved outcomes for the child and family, such as: </w:t>
      </w:r>
    </w:p>
    <w:p w:rsidRPr="00A27408" w:rsidR="00BB73E8" w:rsidP="00BB73E8" w:rsidRDefault="00BB73E8" w14:paraId="79A09DCB" w14:textId="77777777">
      <w:pPr>
        <w:pStyle w:val="ListParagraph"/>
        <w:numPr>
          <w:ilvl w:val="0"/>
          <w:numId w:val="13"/>
        </w:numPr>
        <w:spacing w:line="300" w:lineRule="atLeast"/>
        <w:rPr>
          <w:rFonts w:ascii="Arial" w:hAnsi="Arial" w:cs="Arial"/>
          <w:color w:val="000000" w:themeColor="text1"/>
          <w:sz w:val="24"/>
          <w:szCs w:val="24"/>
        </w:rPr>
      </w:pPr>
      <w:r w:rsidRPr="00A27408">
        <w:rPr>
          <w:rFonts w:ascii="Arial" w:hAnsi="Arial" w:cs="Arial"/>
          <w:color w:val="000000" w:themeColor="text1"/>
          <w:sz w:val="24"/>
          <w:szCs w:val="24"/>
        </w:rPr>
        <w:t>To improve bonding and attachment</w:t>
      </w:r>
    </w:p>
    <w:p w:rsidRPr="00A27408" w:rsidR="00BB73E8" w:rsidP="00BB73E8" w:rsidRDefault="00BB73E8" w14:paraId="21D272EE" w14:textId="77777777">
      <w:pPr>
        <w:pStyle w:val="ListParagraph"/>
        <w:numPr>
          <w:ilvl w:val="0"/>
          <w:numId w:val="13"/>
        </w:numPr>
        <w:spacing w:line="300" w:lineRule="atLeast"/>
        <w:rPr>
          <w:rFonts w:ascii="Arial" w:hAnsi="Arial" w:cs="Arial"/>
          <w:color w:val="000000" w:themeColor="text1"/>
          <w:sz w:val="24"/>
          <w:szCs w:val="24"/>
        </w:rPr>
      </w:pPr>
      <w:r w:rsidRPr="00A27408">
        <w:rPr>
          <w:rFonts w:ascii="Arial" w:hAnsi="Arial" w:cs="Arial"/>
          <w:color w:val="000000" w:themeColor="text1"/>
          <w:sz w:val="24"/>
          <w:szCs w:val="24"/>
        </w:rPr>
        <w:t xml:space="preserve">To increase home learning abilities </w:t>
      </w:r>
    </w:p>
    <w:p w:rsidRPr="00A27408" w:rsidR="00BB73E8" w:rsidP="00BB73E8" w:rsidRDefault="00BB73E8" w14:paraId="218FD1D4" w14:textId="77777777">
      <w:pPr>
        <w:pStyle w:val="ListParagraph"/>
        <w:numPr>
          <w:ilvl w:val="0"/>
          <w:numId w:val="13"/>
        </w:numPr>
        <w:spacing w:line="300" w:lineRule="atLeast"/>
        <w:rPr>
          <w:rFonts w:ascii="Arial" w:hAnsi="Arial" w:cs="Arial"/>
          <w:color w:val="000000" w:themeColor="text1"/>
          <w:sz w:val="24"/>
          <w:szCs w:val="24"/>
        </w:rPr>
      </w:pPr>
      <w:r w:rsidRPr="00A27408">
        <w:rPr>
          <w:rFonts w:ascii="Arial" w:hAnsi="Arial" w:cs="Arial"/>
          <w:color w:val="000000" w:themeColor="text1"/>
          <w:sz w:val="24"/>
          <w:szCs w:val="24"/>
        </w:rPr>
        <w:t xml:space="preserve">To have time for respite </w:t>
      </w:r>
    </w:p>
    <w:p w:rsidR="00731781" w:rsidP="003B283F" w:rsidRDefault="00731781" w14:paraId="20D92C8F" w14:textId="034B6C19">
      <w:pPr>
        <w:autoSpaceDE w:val="0"/>
        <w:autoSpaceDN w:val="0"/>
        <w:adjustRightInd w:val="0"/>
        <w:rPr>
          <w:rFonts w:ascii="Arial" w:hAnsi="Arial" w:cs="Arial" w:eastAsiaTheme="minorHAnsi"/>
          <w:b/>
          <w:bCs/>
          <w:color w:val="000000"/>
          <w:sz w:val="24"/>
          <w:szCs w:val="24"/>
        </w:rPr>
      </w:pPr>
    </w:p>
    <w:p w:rsidR="003B283F" w:rsidP="003B283F" w:rsidRDefault="003B283F" w14:paraId="48969C92" w14:textId="0F10DE43">
      <w:pPr>
        <w:autoSpaceDE w:val="0"/>
        <w:autoSpaceDN w:val="0"/>
        <w:adjustRightInd w:val="0"/>
        <w:rPr>
          <w:rFonts w:ascii="Arial" w:hAnsi="Arial" w:cs="Arial" w:eastAsiaTheme="minorHAnsi"/>
          <w:b/>
          <w:bCs/>
          <w:color w:val="000000"/>
          <w:sz w:val="24"/>
          <w:szCs w:val="24"/>
        </w:rPr>
      </w:pPr>
      <w:r w:rsidRPr="003B283F">
        <w:rPr>
          <w:rFonts w:ascii="Arial" w:hAnsi="Arial" w:cs="Arial" w:eastAsiaTheme="minorHAnsi"/>
          <w:b/>
          <w:bCs/>
          <w:color w:val="000000"/>
          <w:sz w:val="24"/>
          <w:szCs w:val="24"/>
        </w:rPr>
        <w:lastRenderedPageBreak/>
        <w:t xml:space="preserve">Cohort </w:t>
      </w:r>
      <w:r w:rsidR="00913847">
        <w:rPr>
          <w:rFonts w:ascii="Arial" w:hAnsi="Arial" w:cs="Arial" w:eastAsiaTheme="minorHAnsi"/>
          <w:b/>
          <w:bCs/>
          <w:color w:val="000000"/>
          <w:sz w:val="24"/>
          <w:szCs w:val="24"/>
        </w:rPr>
        <w:t>2</w:t>
      </w:r>
      <w:r w:rsidRPr="003B283F">
        <w:rPr>
          <w:rFonts w:ascii="Arial" w:hAnsi="Arial" w:cs="Arial" w:eastAsiaTheme="minorHAnsi"/>
          <w:b/>
          <w:bCs/>
          <w:color w:val="000000"/>
          <w:sz w:val="24"/>
          <w:szCs w:val="24"/>
        </w:rPr>
        <w:t xml:space="preserve">: Top up childcare funding </w:t>
      </w:r>
    </w:p>
    <w:p w:rsidRPr="003B283F" w:rsidR="00913847" w:rsidP="003B283F" w:rsidRDefault="00913847" w14:paraId="152B6D42" w14:textId="77777777">
      <w:pPr>
        <w:autoSpaceDE w:val="0"/>
        <w:autoSpaceDN w:val="0"/>
        <w:adjustRightInd w:val="0"/>
        <w:rPr>
          <w:rFonts w:ascii="Arial" w:hAnsi="Arial" w:cs="Arial" w:eastAsiaTheme="minorHAnsi"/>
          <w:color w:val="000000"/>
          <w:sz w:val="24"/>
          <w:szCs w:val="24"/>
        </w:rPr>
      </w:pPr>
    </w:p>
    <w:p w:rsidRPr="00731781" w:rsidR="00731781" w:rsidP="00731781" w:rsidRDefault="00731781" w14:paraId="16CDCA7F" w14:textId="77777777">
      <w:pPr>
        <w:numPr>
          <w:ilvl w:val="0"/>
          <w:numId w:val="8"/>
        </w:numPr>
        <w:autoSpaceDE w:val="0"/>
        <w:autoSpaceDN w:val="0"/>
        <w:adjustRightInd w:val="0"/>
        <w:spacing w:after="63"/>
        <w:ind w:left="360"/>
        <w:rPr>
          <w:rFonts w:ascii="Arial" w:hAnsi="Arial" w:cs="Arial" w:eastAsiaTheme="minorHAnsi"/>
          <w:color w:val="000000"/>
          <w:sz w:val="24"/>
          <w:szCs w:val="24"/>
        </w:rPr>
      </w:pPr>
      <w:r w:rsidRPr="00731781">
        <w:rPr>
          <w:rFonts w:ascii="Arial" w:hAnsi="Arial" w:cs="Arial" w:eastAsiaTheme="minorHAnsi"/>
          <w:color w:val="000000"/>
          <w:sz w:val="24"/>
          <w:szCs w:val="24"/>
        </w:rPr>
        <w:t xml:space="preserve">Evidence of their course, employment including salary and or any associated course costs </w:t>
      </w:r>
      <w:r w:rsidRPr="00731781">
        <w:rPr>
          <w:rFonts w:ascii="Arial" w:hAnsi="Arial" w:cs="Arial" w:eastAsiaTheme="minorHAnsi"/>
          <w:i/>
          <w:iCs/>
          <w:color w:val="000000"/>
          <w:sz w:val="24"/>
          <w:szCs w:val="24"/>
        </w:rPr>
        <w:t xml:space="preserve">(eg course acceptance letter and associated termly fees, offer of employment letter including details of salary) </w:t>
      </w:r>
    </w:p>
    <w:p w:rsidRPr="00731781" w:rsidR="00731781" w:rsidP="00731781" w:rsidRDefault="00731781" w14:paraId="6FDE2374" w14:textId="4CD98705">
      <w:pPr>
        <w:numPr>
          <w:ilvl w:val="0"/>
          <w:numId w:val="8"/>
        </w:numPr>
        <w:autoSpaceDE w:val="0"/>
        <w:autoSpaceDN w:val="0"/>
        <w:adjustRightInd w:val="0"/>
        <w:spacing w:after="63"/>
        <w:ind w:left="360"/>
        <w:rPr>
          <w:rFonts w:ascii="Arial" w:hAnsi="Arial" w:cs="Arial" w:eastAsiaTheme="minorHAnsi"/>
          <w:color w:val="000000"/>
          <w:sz w:val="24"/>
          <w:szCs w:val="24"/>
        </w:rPr>
      </w:pPr>
      <w:r w:rsidRPr="00731781">
        <w:rPr>
          <w:rFonts w:ascii="Arial" w:hAnsi="Arial" w:cs="Arial" w:eastAsiaTheme="minorHAnsi"/>
          <w:color w:val="000000"/>
          <w:sz w:val="24"/>
          <w:szCs w:val="24"/>
        </w:rPr>
        <w:t xml:space="preserve">Evidence of outcome of Care to Learn application (if age applicable) </w:t>
      </w:r>
    </w:p>
    <w:p w:rsidRPr="00731781" w:rsidR="00731781" w:rsidP="00731781" w:rsidRDefault="00731781" w14:paraId="3803179F" w14:textId="1B767BE3">
      <w:pPr>
        <w:numPr>
          <w:ilvl w:val="0"/>
          <w:numId w:val="8"/>
        </w:numPr>
        <w:autoSpaceDE w:val="0"/>
        <w:autoSpaceDN w:val="0"/>
        <w:adjustRightInd w:val="0"/>
        <w:spacing w:after="63"/>
        <w:ind w:left="360"/>
        <w:rPr>
          <w:rFonts w:ascii="Arial" w:hAnsi="Arial" w:cs="Arial" w:eastAsiaTheme="minorHAnsi"/>
          <w:color w:val="000000"/>
          <w:sz w:val="24"/>
          <w:szCs w:val="24"/>
        </w:rPr>
      </w:pPr>
      <w:r w:rsidRPr="00731781">
        <w:rPr>
          <w:rFonts w:ascii="Arial" w:hAnsi="Arial" w:cs="Arial" w:eastAsiaTheme="minorHAnsi"/>
          <w:color w:val="000000"/>
          <w:sz w:val="24"/>
          <w:szCs w:val="24"/>
        </w:rPr>
        <w:t xml:space="preserve">Proof of current government benefit entitlements such as Tax Credits, Universal Credits, Housing Benefit </w:t>
      </w:r>
      <w:r w:rsidRPr="00731781">
        <w:rPr>
          <w:rFonts w:ascii="Arial" w:hAnsi="Arial" w:cs="Arial" w:eastAsiaTheme="minorHAnsi"/>
          <w:i/>
          <w:iCs/>
          <w:color w:val="000000"/>
          <w:sz w:val="24"/>
          <w:szCs w:val="24"/>
        </w:rPr>
        <w:t xml:space="preserve">(HMRC award letter, JCP award letters) </w:t>
      </w:r>
    </w:p>
    <w:p w:rsidRPr="00731781" w:rsidR="00731781" w:rsidP="00731781" w:rsidRDefault="00731781" w14:paraId="69ADF99D" w14:textId="3BB2747C">
      <w:pPr>
        <w:numPr>
          <w:ilvl w:val="0"/>
          <w:numId w:val="8"/>
        </w:numPr>
        <w:autoSpaceDE w:val="0"/>
        <w:autoSpaceDN w:val="0"/>
        <w:adjustRightInd w:val="0"/>
        <w:spacing w:after="63"/>
        <w:ind w:left="360"/>
        <w:rPr>
          <w:rFonts w:ascii="Arial" w:hAnsi="Arial" w:cs="Arial" w:eastAsiaTheme="minorHAnsi"/>
          <w:color w:val="000000"/>
          <w:sz w:val="24"/>
          <w:szCs w:val="24"/>
        </w:rPr>
      </w:pPr>
      <w:r w:rsidRPr="00731781">
        <w:rPr>
          <w:rFonts w:ascii="Arial" w:hAnsi="Arial" w:cs="Arial" w:eastAsiaTheme="minorHAnsi"/>
          <w:color w:val="000000"/>
          <w:sz w:val="24"/>
          <w:szCs w:val="24"/>
        </w:rPr>
        <w:t xml:space="preserve">3 months payslips (if applicable) as proof of income. Applications will be processed if newly employed, however payslips must be submitted on a weekly/fortnightly/ monthly basis until the 3 months threshold is met. Funding will be withdrawn if payslips are not submitted. </w:t>
      </w:r>
    </w:p>
    <w:p w:rsidRPr="00731781" w:rsidR="00731781" w:rsidP="00731781" w:rsidRDefault="00731781" w14:paraId="524DE77B" w14:textId="4B8C362E">
      <w:pPr>
        <w:numPr>
          <w:ilvl w:val="0"/>
          <w:numId w:val="8"/>
        </w:numPr>
        <w:autoSpaceDE w:val="0"/>
        <w:autoSpaceDN w:val="0"/>
        <w:adjustRightInd w:val="0"/>
        <w:ind w:left="360"/>
        <w:rPr>
          <w:rFonts w:ascii="Arial" w:hAnsi="Arial" w:cs="Arial" w:eastAsiaTheme="minorHAnsi"/>
          <w:color w:val="000000"/>
          <w:sz w:val="24"/>
          <w:szCs w:val="24"/>
        </w:rPr>
      </w:pPr>
      <w:r w:rsidRPr="00731781">
        <w:rPr>
          <w:rFonts w:ascii="Arial" w:hAnsi="Arial" w:cs="Arial" w:eastAsiaTheme="minorHAnsi"/>
          <w:color w:val="000000"/>
          <w:sz w:val="24"/>
          <w:szCs w:val="24"/>
        </w:rPr>
        <w:t xml:space="preserve">Most recent P60 </w:t>
      </w:r>
    </w:p>
    <w:p w:rsidRPr="00731781" w:rsidR="00731781" w:rsidP="00731781" w:rsidRDefault="00731781" w14:paraId="0F7708A1" w14:textId="7CD591A5">
      <w:pPr>
        <w:numPr>
          <w:ilvl w:val="0"/>
          <w:numId w:val="8"/>
        </w:numPr>
        <w:autoSpaceDE w:val="0"/>
        <w:autoSpaceDN w:val="0"/>
        <w:adjustRightInd w:val="0"/>
        <w:spacing w:after="62"/>
        <w:ind w:left="360"/>
        <w:rPr>
          <w:rFonts w:ascii="Arial" w:hAnsi="Arial" w:cs="Arial" w:eastAsiaTheme="minorHAnsi"/>
          <w:color w:val="000000"/>
          <w:sz w:val="24"/>
          <w:szCs w:val="24"/>
        </w:rPr>
      </w:pPr>
      <w:r w:rsidRPr="00731781">
        <w:rPr>
          <w:rFonts w:ascii="Arial" w:hAnsi="Arial" w:cs="Arial" w:eastAsiaTheme="minorHAnsi"/>
          <w:color w:val="000000"/>
          <w:sz w:val="24"/>
          <w:szCs w:val="24"/>
        </w:rPr>
        <w:t xml:space="preserve">Proof of childcare costs </w:t>
      </w:r>
      <w:r w:rsidRPr="00731781">
        <w:rPr>
          <w:rFonts w:ascii="Arial" w:hAnsi="Arial" w:cs="Arial" w:eastAsiaTheme="minorHAnsi"/>
          <w:i/>
          <w:iCs/>
          <w:color w:val="000000"/>
          <w:sz w:val="24"/>
          <w:szCs w:val="24"/>
        </w:rPr>
        <w:t>(eg letter from nursery outlining monthly costs and method for securing the place eg payment of deposit</w:t>
      </w:r>
      <w:r w:rsidRPr="00731781">
        <w:rPr>
          <w:rFonts w:ascii="Arial" w:hAnsi="Arial" w:cs="Arial" w:eastAsiaTheme="minorHAnsi"/>
          <w:color w:val="000000"/>
          <w:sz w:val="24"/>
          <w:szCs w:val="24"/>
        </w:rPr>
        <w:t xml:space="preserve">). (the parents/carers will send these in by post or request a face to face interview) </w:t>
      </w:r>
    </w:p>
    <w:p w:rsidRPr="00731781" w:rsidR="00731781" w:rsidP="00731781" w:rsidRDefault="00731781" w14:paraId="6492BE49" w14:textId="6D9DC4F3">
      <w:pPr>
        <w:numPr>
          <w:ilvl w:val="0"/>
          <w:numId w:val="8"/>
        </w:numPr>
        <w:autoSpaceDE w:val="0"/>
        <w:autoSpaceDN w:val="0"/>
        <w:adjustRightInd w:val="0"/>
        <w:spacing w:after="62"/>
        <w:ind w:left="360"/>
        <w:rPr>
          <w:rFonts w:ascii="Arial" w:hAnsi="Arial" w:cs="Arial" w:eastAsiaTheme="minorHAnsi"/>
          <w:color w:val="000000"/>
          <w:sz w:val="24"/>
          <w:szCs w:val="24"/>
        </w:rPr>
      </w:pPr>
      <w:r w:rsidRPr="00731781">
        <w:rPr>
          <w:rFonts w:ascii="Arial" w:hAnsi="Arial" w:cs="Arial" w:eastAsiaTheme="minorHAnsi"/>
          <w:color w:val="000000"/>
          <w:sz w:val="24"/>
          <w:szCs w:val="24"/>
        </w:rPr>
        <w:t xml:space="preserve">Proof of residency of parent/carer and child </w:t>
      </w:r>
    </w:p>
    <w:p w:rsidRPr="00731781" w:rsidR="00731781" w:rsidP="00731781" w:rsidRDefault="00731781" w14:paraId="6C9AE064" w14:textId="180E4A42">
      <w:pPr>
        <w:numPr>
          <w:ilvl w:val="0"/>
          <w:numId w:val="8"/>
        </w:numPr>
        <w:autoSpaceDE w:val="0"/>
        <w:autoSpaceDN w:val="0"/>
        <w:adjustRightInd w:val="0"/>
        <w:ind w:left="360"/>
        <w:rPr>
          <w:rFonts w:ascii="Arial" w:hAnsi="Arial" w:cs="Arial" w:eastAsiaTheme="minorHAnsi"/>
          <w:color w:val="000000"/>
          <w:sz w:val="24"/>
          <w:szCs w:val="24"/>
        </w:rPr>
      </w:pPr>
      <w:r w:rsidRPr="00731781">
        <w:rPr>
          <w:rFonts w:ascii="Arial" w:hAnsi="Arial" w:cs="Arial" w:eastAsiaTheme="minorHAnsi"/>
          <w:color w:val="000000"/>
          <w:sz w:val="24"/>
          <w:szCs w:val="24"/>
        </w:rPr>
        <w:t xml:space="preserve">Bank account statements displaying savings accounts (the parents/carers will send these in by post or request a face to face interview) </w:t>
      </w:r>
    </w:p>
    <w:p w:rsidRPr="003B283F" w:rsidR="003B283F" w:rsidP="003B283F" w:rsidRDefault="003B283F" w14:paraId="29A565E9" w14:textId="77777777">
      <w:pPr>
        <w:rPr>
          <w:rFonts w:ascii="Arial" w:hAnsi="Arial" w:cs="Arial"/>
          <w:sz w:val="24"/>
          <w:szCs w:val="24"/>
        </w:rPr>
      </w:pPr>
    </w:p>
    <w:p w:rsidRPr="003B283F" w:rsidR="003B283F" w:rsidP="003B283F" w:rsidRDefault="003B283F" w14:paraId="7DD7686F" w14:textId="77777777">
      <w:pPr>
        <w:rPr>
          <w:rFonts w:ascii="Arial" w:hAnsi="Arial" w:cs="Arial"/>
          <w:sz w:val="24"/>
          <w:szCs w:val="24"/>
        </w:rPr>
      </w:pPr>
    </w:p>
    <w:p w:rsidRPr="003B283F" w:rsidR="003B283F" w:rsidP="003B283F" w:rsidRDefault="003B283F" w14:paraId="4BCE540C" w14:textId="77777777">
      <w:pPr>
        <w:rPr>
          <w:rFonts w:ascii="Arial" w:hAnsi="Arial" w:cs="Arial"/>
          <w:sz w:val="24"/>
          <w:szCs w:val="24"/>
        </w:rPr>
      </w:pPr>
      <w:r w:rsidRPr="003B283F">
        <w:rPr>
          <w:rFonts w:ascii="Arial" w:hAnsi="Arial" w:cs="Arial"/>
          <w:sz w:val="24"/>
          <w:szCs w:val="24"/>
        </w:rPr>
        <w:t xml:space="preserve">Only when copies of the form and evidence has been received will the City of London make any payment under the scheme. </w:t>
      </w:r>
    </w:p>
    <w:p w:rsidR="003B283F" w:rsidP="003B283F" w:rsidRDefault="003B283F" w14:paraId="41C13400" w14:textId="3E0B4A4E">
      <w:pPr>
        <w:rPr>
          <w:rFonts w:ascii="Arial" w:hAnsi="Arial" w:cs="Arial"/>
          <w:sz w:val="24"/>
          <w:szCs w:val="24"/>
        </w:rPr>
      </w:pPr>
    </w:p>
    <w:p w:rsidR="00913847" w:rsidP="003B283F" w:rsidRDefault="00913847" w14:paraId="522E5732" w14:textId="56D3F03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E3837" w:rsidTr="009E3837" w14:paraId="41ACB8F0" w14:textId="77777777">
        <w:tc>
          <w:tcPr>
            <w:tcW w:w="9016" w:type="dxa"/>
          </w:tcPr>
          <w:p w:rsidR="009E3837" w:rsidP="003B283F" w:rsidRDefault="009E3837" w14:paraId="570072C9" w14:textId="49A3210B">
            <w:pPr>
              <w:rPr>
                <w:rFonts w:ascii="Arial" w:hAnsi="Arial" w:cs="Arial"/>
                <w:sz w:val="24"/>
                <w:szCs w:val="24"/>
              </w:rPr>
            </w:pPr>
            <w:r>
              <w:rPr>
                <w:rFonts w:ascii="Arial" w:hAnsi="Arial" w:cs="Arial"/>
                <w:sz w:val="24"/>
                <w:szCs w:val="24"/>
              </w:rPr>
              <w:t>Comments from professionals to support application (criteria 1a and 1b):</w:t>
            </w:r>
          </w:p>
          <w:p w:rsidR="009E3837" w:rsidP="003B283F" w:rsidRDefault="009E3837" w14:paraId="0E6AA916" w14:textId="77777777">
            <w:pPr>
              <w:rPr>
                <w:rFonts w:ascii="Arial" w:hAnsi="Arial" w:cs="Arial"/>
                <w:sz w:val="24"/>
                <w:szCs w:val="24"/>
              </w:rPr>
            </w:pPr>
          </w:p>
          <w:p w:rsidR="009E3837" w:rsidP="003B283F" w:rsidRDefault="009E3837" w14:paraId="771B4376" w14:textId="77777777">
            <w:pPr>
              <w:rPr>
                <w:rFonts w:ascii="Arial" w:hAnsi="Arial" w:cs="Arial"/>
                <w:sz w:val="24"/>
                <w:szCs w:val="24"/>
              </w:rPr>
            </w:pPr>
          </w:p>
          <w:p w:rsidR="009E3837" w:rsidP="003B283F" w:rsidRDefault="009E3837" w14:paraId="23FC9E80" w14:textId="77777777">
            <w:pPr>
              <w:rPr>
                <w:rFonts w:ascii="Arial" w:hAnsi="Arial" w:cs="Arial"/>
                <w:sz w:val="24"/>
                <w:szCs w:val="24"/>
              </w:rPr>
            </w:pPr>
          </w:p>
          <w:p w:rsidR="009E3837" w:rsidP="003B283F" w:rsidRDefault="009E3837" w14:paraId="564A868F" w14:textId="77777777">
            <w:pPr>
              <w:rPr>
                <w:rFonts w:ascii="Arial" w:hAnsi="Arial" w:cs="Arial"/>
                <w:sz w:val="24"/>
                <w:szCs w:val="24"/>
              </w:rPr>
            </w:pPr>
          </w:p>
          <w:p w:rsidR="009E3837" w:rsidP="003B283F" w:rsidRDefault="009E3837" w14:paraId="4E0447C2" w14:textId="77777777">
            <w:pPr>
              <w:rPr>
                <w:rFonts w:ascii="Arial" w:hAnsi="Arial" w:cs="Arial"/>
                <w:sz w:val="24"/>
                <w:szCs w:val="24"/>
              </w:rPr>
            </w:pPr>
          </w:p>
          <w:p w:rsidR="009E3837" w:rsidP="003B283F" w:rsidRDefault="009E3837" w14:paraId="17BD5219" w14:textId="77777777">
            <w:pPr>
              <w:rPr>
                <w:rFonts w:ascii="Arial" w:hAnsi="Arial" w:cs="Arial"/>
                <w:sz w:val="24"/>
                <w:szCs w:val="24"/>
              </w:rPr>
            </w:pPr>
          </w:p>
          <w:p w:rsidR="009E3837" w:rsidP="003B283F" w:rsidRDefault="009E3837" w14:paraId="7898C739" w14:textId="77777777">
            <w:pPr>
              <w:rPr>
                <w:rFonts w:ascii="Arial" w:hAnsi="Arial" w:cs="Arial"/>
                <w:sz w:val="24"/>
                <w:szCs w:val="24"/>
              </w:rPr>
            </w:pPr>
          </w:p>
          <w:p w:rsidR="009E3837" w:rsidP="003B283F" w:rsidRDefault="009E3837" w14:paraId="148CC95D" w14:textId="77777777">
            <w:pPr>
              <w:rPr>
                <w:rFonts w:ascii="Arial" w:hAnsi="Arial" w:cs="Arial"/>
                <w:sz w:val="24"/>
                <w:szCs w:val="24"/>
              </w:rPr>
            </w:pPr>
          </w:p>
          <w:p w:rsidR="009E3837" w:rsidP="003B283F" w:rsidRDefault="009E3837" w14:paraId="75E15619" w14:textId="77777777">
            <w:pPr>
              <w:rPr>
                <w:rFonts w:ascii="Arial" w:hAnsi="Arial" w:cs="Arial"/>
                <w:sz w:val="24"/>
                <w:szCs w:val="24"/>
              </w:rPr>
            </w:pPr>
          </w:p>
          <w:p w:rsidR="009E3837" w:rsidP="003B283F" w:rsidRDefault="009E3837" w14:paraId="001CF4D7" w14:textId="77777777">
            <w:pPr>
              <w:rPr>
                <w:rFonts w:ascii="Arial" w:hAnsi="Arial" w:cs="Arial"/>
                <w:sz w:val="24"/>
                <w:szCs w:val="24"/>
              </w:rPr>
            </w:pPr>
          </w:p>
          <w:p w:rsidR="009E3837" w:rsidP="003B283F" w:rsidRDefault="009E3837" w14:paraId="28E570EA" w14:textId="77777777">
            <w:pPr>
              <w:rPr>
                <w:rFonts w:ascii="Arial" w:hAnsi="Arial" w:cs="Arial"/>
                <w:sz w:val="24"/>
                <w:szCs w:val="24"/>
              </w:rPr>
            </w:pPr>
          </w:p>
          <w:p w:rsidR="009E3837" w:rsidP="003B283F" w:rsidRDefault="009E3837" w14:paraId="271254EC" w14:textId="77777777">
            <w:pPr>
              <w:rPr>
                <w:rFonts w:ascii="Arial" w:hAnsi="Arial" w:cs="Arial"/>
                <w:sz w:val="24"/>
                <w:szCs w:val="24"/>
              </w:rPr>
            </w:pPr>
          </w:p>
          <w:p w:rsidR="009E3837" w:rsidP="003B283F" w:rsidRDefault="009E3837" w14:paraId="0133B661" w14:textId="77777777">
            <w:pPr>
              <w:rPr>
                <w:rFonts w:ascii="Arial" w:hAnsi="Arial" w:cs="Arial"/>
                <w:sz w:val="24"/>
                <w:szCs w:val="24"/>
              </w:rPr>
            </w:pPr>
          </w:p>
          <w:p w:rsidR="009E3837" w:rsidP="003B283F" w:rsidRDefault="009E3837" w14:paraId="64BC94E1" w14:textId="77777777">
            <w:pPr>
              <w:rPr>
                <w:rFonts w:ascii="Arial" w:hAnsi="Arial" w:cs="Arial"/>
                <w:sz w:val="24"/>
                <w:szCs w:val="24"/>
              </w:rPr>
            </w:pPr>
          </w:p>
          <w:p w:rsidR="009E3837" w:rsidP="003B283F" w:rsidRDefault="009E3837" w14:paraId="32EE136F" w14:textId="77777777">
            <w:pPr>
              <w:rPr>
                <w:rFonts w:ascii="Arial" w:hAnsi="Arial" w:cs="Arial"/>
                <w:sz w:val="24"/>
                <w:szCs w:val="24"/>
              </w:rPr>
            </w:pPr>
          </w:p>
          <w:p w:rsidR="009E3837" w:rsidP="003B283F" w:rsidRDefault="009E3837" w14:paraId="42F9F5DF" w14:textId="77777777">
            <w:pPr>
              <w:rPr>
                <w:rFonts w:ascii="Arial" w:hAnsi="Arial" w:cs="Arial"/>
                <w:sz w:val="24"/>
                <w:szCs w:val="24"/>
              </w:rPr>
            </w:pPr>
          </w:p>
          <w:p w:rsidR="009E3837" w:rsidP="003B283F" w:rsidRDefault="009E3837" w14:paraId="41EC2840" w14:textId="77777777">
            <w:pPr>
              <w:rPr>
                <w:rFonts w:ascii="Arial" w:hAnsi="Arial" w:cs="Arial"/>
                <w:sz w:val="24"/>
                <w:szCs w:val="24"/>
              </w:rPr>
            </w:pPr>
          </w:p>
          <w:p w:rsidR="009E3837" w:rsidP="003B283F" w:rsidRDefault="009E3837" w14:paraId="3A60FF7F" w14:textId="77777777">
            <w:pPr>
              <w:rPr>
                <w:rFonts w:ascii="Arial" w:hAnsi="Arial" w:cs="Arial"/>
                <w:sz w:val="24"/>
                <w:szCs w:val="24"/>
              </w:rPr>
            </w:pPr>
          </w:p>
          <w:p w:rsidR="009E3837" w:rsidP="003B283F" w:rsidRDefault="009E3837" w14:paraId="60E966E9" w14:textId="77777777">
            <w:pPr>
              <w:rPr>
                <w:rFonts w:ascii="Arial" w:hAnsi="Arial" w:cs="Arial"/>
                <w:sz w:val="24"/>
                <w:szCs w:val="24"/>
              </w:rPr>
            </w:pPr>
          </w:p>
          <w:p w:rsidR="009E3837" w:rsidP="003B283F" w:rsidRDefault="009E3837" w14:paraId="156861FA" w14:textId="77777777">
            <w:pPr>
              <w:rPr>
                <w:rFonts w:ascii="Arial" w:hAnsi="Arial" w:cs="Arial"/>
                <w:sz w:val="24"/>
                <w:szCs w:val="24"/>
              </w:rPr>
            </w:pPr>
          </w:p>
          <w:p w:rsidR="009E3837" w:rsidP="003B283F" w:rsidRDefault="009E3837" w14:paraId="7C0407D0" w14:textId="751DDB06">
            <w:pPr>
              <w:rPr>
                <w:rFonts w:ascii="Arial" w:hAnsi="Arial" w:cs="Arial"/>
                <w:sz w:val="24"/>
                <w:szCs w:val="24"/>
              </w:rPr>
            </w:pPr>
          </w:p>
        </w:tc>
      </w:tr>
    </w:tbl>
    <w:p w:rsidR="00913847" w:rsidP="003B283F" w:rsidRDefault="00913847" w14:paraId="79F52B1D" w14:textId="4D83F8DC">
      <w:pPr>
        <w:rPr>
          <w:rFonts w:ascii="Arial" w:hAnsi="Arial" w:cs="Arial"/>
          <w:sz w:val="24"/>
          <w:szCs w:val="24"/>
        </w:rPr>
      </w:pPr>
    </w:p>
    <w:p w:rsidR="00913847" w:rsidP="003B283F" w:rsidRDefault="00913847" w14:paraId="5AEEFD8A" w14:textId="1D818D5F">
      <w:pPr>
        <w:rPr>
          <w:rFonts w:ascii="Arial" w:hAnsi="Arial" w:cs="Arial"/>
          <w:sz w:val="24"/>
          <w:szCs w:val="24"/>
        </w:rPr>
      </w:pPr>
    </w:p>
    <w:p w:rsidR="00913847" w:rsidP="003B283F" w:rsidRDefault="00913847" w14:paraId="0E19411E" w14:textId="79E3D9F0">
      <w:pPr>
        <w:rPr>
          <w:rFonts w:ascii="Arial" w:hAnsi="Arial" w:cs="Arial"/>
          <w:sz w:val="24"/>
          <w:szCs w:val="24"/>
        </w:rPr>
      </w:pPr>
    </w:p>
    <w:tbl>
      <w:tblPr>
        <w:tblStyle w:val="TableGrid"/>
        <w:tblW w:w="0" w:type="auto"/>
        <w:tblLook w:val="04A0" w:firstRow="1" w:lastRow="0" w:firstColumn="1" w:lastColumn="0" w:noHBand="0" w:noVBand="1"/>
      </w:tblPr>
      <w:tblGrid>
        <w:gridCol w:w="2277"/>
        <w:gridCol w:w="6739"/>
      </w:tblGrid>
      <w:tr w:rsidRPr="003B283F" w:rsidR="003B283F" w:rsidTr="009E3837" w14:paraId="388B9B8D" w14:textId="77777777">
        <w:trPr>
          <w:trHeight w:val="655"/>
        </w:trPr>
        <w:tc>
          <w:tcPr>
            <w:tcW w:w="2277" w:type="dxa"/>
            <w:shd w:val="clear" w:color="auto" w:fill="F2F2F2" w:themeFill="background1" w:themeFillShade="F2"/>
            <w:vAlign w:val="center"/>
          </w:tcPr>
          <w:p w:rsidRPr="003B283F" w:rsidR="003B283F" w:rsidP="00AE56A5" w:rsidRDefault="009E3837" w14:paraId="2BF4AEDB" w14:textId="3062EF23">
            <w:pPr>
              <w:spacing w:before="40" w:after="40"/>
              <w:rPr>
                <w:rFonts w:ascii="Arial" w:hAnsi="Arial" w:cs="Arial"/>
                <w:b/>
                <w:sz w:val="24"/>
                <w:szCs w:val="24"/>
              </w:rPr>
            </w:pPr>
            <w:r>
              <w:rPr>
                <w:rFonts w:ascii="Arial" w:hAnsi="Arial" w:cs="Arial"/>
                <w:b/>
                <w:sz w:val="24"/>
                <w:szCs w:val="24"/>
              </w:rPr>
              <w:lastRenderedPageBreak/>
              <w:t>N</w:t>
            </w:r>
            <w:r w:rsidRPr="003B283F" w:rsidR="003B283F">
              <w:rPr>
                <w:rFonts w:ascii="Arial" w:hAnsi="Arial" w:cs="Arial"/>
                <w:b/>
                <w:sz w:val="24"/>
                <w:szCs w:val="24"/>
              </w:rPr>
              <w:t>ame of provider</w:t>
            </w:r>
          </w:p>
        </w:tc>
        <w:tc>
          <w:tcPr>
            <w:tcW w:w="6739" w:type="dxa"/>
            <w:vAlign w:val="center"/>
          </w:tcPr>
          <w:p w:rsidRPr="003B283F" w:rsidR="003B283F" w:rsidP="00AE56A5" w:rsidRDefault="003B283F" w14:paraId="64E4CCA4" w14:textId="77777777">
            <w:pPr>
              <w:spacing w:before="40" w:after="40"/>
              <w:rPr>
                <w:rFonts w:ascii="Arial" w:hAnsi="Arial" w:cs="Arial"/>
                <w:sz w:val="24"/>
                <w:szCs w:val="24"/>
              </w:rPr>
            </w:pPr>
          </w:p>
        </w:tc>
      </w:tr>
    </w:tbl>
    <w:p w:rsidRPr="003B283F" w:rsidR="003B283F" w:rsidP="003B283F" w:rsidRDefault="003B283F" w14:paraId="5EDB403F" w14:textId="77777777">
      <w:pPr>
        <w:rPr>
          <w:rFonts w:ascii="Arial" w:hAnsi="Arial" w:cs="Arial"/>
          <w:sz w:val="24"/>
          <w:szCs w:val="24"/>
        </w:rPr>
      </w:pPr>
    </w:p>
    <w:tbl>
      <w:tblPr>
        <w:tblStyle w:val="TableGrid"/>
        <w:tblW w:w="0" w:type="auto"/>
        <w:tblLook w:val="04A0" w:firstRow="1" w:lastRow="0" w:firstColumn="1" w:lastColumn="0" w:noHBand="0" w:noVBand="1"/>
      </w:tblPr>
      <w:tblGrid>
        <w:gridCol w:w="2268"/>
        <w:gridCol w:w="2675"/>
        <w:gridCol w:w="2565"/>
        <w:gridCol w:w="1508"/>
      </w:tblGrid>
      <w:tr w:rsidRPr="003B283F" w:rsidR="003B283F" w:rsidTr="001E2948" w14:paraId="1D75235A" w14:textId="77777777">
        <w:trPr>
          <w:trHeight w:val="551"/>
        </w:trPr>
        <w:tc>
          <w:tcPr>
            <w:tcW w:w="2268" w:type="dxa"/>
            <w:shd w:val="clear" w:color="auto" w:fill="F2F2F2" w:themeFill="background1" w:themeFillShade="F2"/>
            <w:vAlign w:val="center"/>
          </w:tcPr>
          <w:p w:rsidRPr="003B283F" w:rsidR="003B283F" w:rsidP="00AE56A5" w:rsidRDefault="003B283F" w14:paraId="1C3C8A6E" w14:textId="5E1E97FE">
            <w:pPr>
              <w:spacing w:before="40" w:after="40"/>
              <w:rPr>
                <w:rFonts w:ascii="Arial" w:hAnsi="Arial" w:cs="Arial"/>
                <w:b/>
                <w:sz w:val="24"/>
                <w:szCs w:val="24"/>
              </w:rPr>
            </w:pPr>
            <w:r w:rsidRPr="003B283F">
              <w:rPr>
                <w:rFonts w:ascii="Arial" w:hAnsi="Arial" w:cs="Arial"/>
                <w:b/>
                <w:sz w:val="24"/>
                <w:szCs w:val="24"/>
              </w:rPr>
              <w:t xml:space="preserve">Child’s </w:t>
            </w:r>
            <w:r w:rsidR="00736B99">
              <w:rPr>
                <w:rFonts w:ascii="Arial" w:hAnsi="Arial" w:cs="Arial"/>
                <w:b/>
                <w:sz w:val="24"/>
                <w:szCs w:val="24"/>
              </w:rPr>
              <w:t xml:space="preserve">full </w:t>
            </w:r>
            <w:r w:rsidRPr="003B283F">
              <w:rPr>
                <w:rFonts w:ascii="Arial" w:hAnsi="Arial" w:cs="Arial"/>
                <w:b/>
                <w:sz w:val="24"/>
                <w:szCs w:val="24"/>
              </w:rPr>
              <w:t>name</w:t>
            </w:r>
          </w:p>
        </w:tc>
        <w:tc>
          <w:tcPr>
            <w:tcW w:w="6748" w:type="dxa"/>
            <w:gridSpan w:val="3"/>
            <w:vAlign w:val="center"/>
          </w:tcPr>
          <w:p w:rsidRPr="003B283F" w:rsidR="003B283F" w:rsidP="00AE56A5" w:rsidRDefault="003B283F" w14:paraId="599753C2" w14:textId="77777777">
            <w:pPr>
              <w:spacing w:before="40" w:after="40"/>
              <w:rPr>
                <w:rFonts w:ascii="Arial" w:hAnsi="Arial" w:cs="Arial"/>
                <w:sz w:val="24"/>
                <w:szCs w:val="24"/>
              </w:rPr>
            </w:pPr>
          </w:p>
        </w:tc>
      </w:tr>
      <w:tr w:rsidRPr="003B283F" w:rsidR="003B283F" w:rsidTr="001E2948" w14:paraId="547840F8" w14:textId="77777777">
        <w:trPr>
          <w:trHeight w:val="431"/>
        </w:trPr>
        <w:tc>
          <w:tcPr>
            <w:tcW w:w="2268" w:type="dxa"/>
            <w:shd w:val="clear" w:color="auto" w:fill="F2F2F2" w:themeFill="background1" w:themeFillShade="F2"/>
            <w:vAlign w:val="center"/>
          </w:tcPr>
          <w:p w:rsidRPr="003B283F" w:rsidR="003B283F" w:rsidP="00AE56A5" w:rsidRDefault="003B283F" w14:paraId="31DA006C" w14:textId="77777777">
            <w:pPr>
              <w:spacing w:before="40" w:after="40"/>
              <w:rPr>
                <w:rFonts w:ascii="Arial" w:hAnsi="Arial" w:cs="Arial"/>
                <w:b/>
                <w:sz w:val="24"/>
                <w:szCs w:val="24"/>
              </w:rPr>
            </w:pPr>
            <w:r w:rsidRPr="003B283F">
              <w:rPr>
                <w:rFonts w:ascii="Arial" w:hAnsi="Arial" w:cs="Arial"/>
                <w:b/>
                <w:sz w:val="24"/>
                <w:szCs w:val="24"/>
              </w:rPr>
              <w:t>Date of birth</w:t>
            </w:r>
          </w:p>
        </w:tc>
        <w:tc>
          <w:tcPr>
            <w:tcW w:w="2675" w:type="dxa"/>
            <w:vAlign w:val="center"/>
          </w:tcPr>
          <w:p w:rsidRPr="003B283F" w:rsidR="003B283F" w:rsidP="00AE56A5" w:rsidRDefault="003B283F" w14:paraId="134F0914" w14:textId="77777777">
            <w:pPr>
              <w:spacing w:before="40" w:after="40"/>
              <w:rPr>
                <w:rFonts w:ascii="Arial" w:hAnsi="Arial" w:cs="Arial"/>
                <w:sz w:val="24"/>
                <w:szCs w:val="24"/>
              </w:rPr>
            </w:pPr>
          </w:p>
        </w:tc>
        <w:tc>
          <w:tcPr>
            <w:tcW w:w="2565" w:type="dxa"/>
            <w:shd w:val="clear" w:color="auto" w:fill="F2F2F2" w:themeFill="background1" w:themeFillShade="F2"/>
            <w:vAlign w:val="center"/>
          </w:tcPr>
          <w:p w:rsidRPr="003B283F" w:rsidR="003B283F" w:rsidP="00AE56A5" w:rsidRDefault="003B283F" w14:paraId="5A1BEF93" w14:textId="77777777">
            <w:pPr>
              <w:spacing w:before="40" w:after="40"/>
              <w:rPr>
                <w:rFonts w:ascii="Arial" w:hAnsi="Arial" w:cs="Arial"/>
                <w:b/>
                <w:sz w:val="24"/>
                <w:szCs w:val="24"/>
              </w:rPr>
            </w:pPr>
            <w:r w:rsidRPr="003B283F">
              <w:rPr>
                <w:rFonts w:ascii="Arial" w:hAnsi="Arial" w:cs="Arial"/>
                <w:b/>
                <w:sz w:val="24"/>
                <w:szCs w:val="24"/>
              </w:rPr>
              <w:t>Age on joining</w:t>
            </w:r>
          </w:p>
        </w:tc>
        <w:tc>
          <w:tcPr>
            <w:tcW w:w="1508" w:type="dxa"/>
            <w:vAlign w:val="center"/>
          </w:tcPr>
          <w:p w:rsidRPr="003B283F" w:rsidR="003B283F" w:rsidP="00AE56A5" w:rsidRDefault="003B283F" w14:paraId="7CC2B3CA" w14:textId="77777777">
            <w:pPr>
              <w:spacing w:before="40" w:after="40"/>
              <w:rPr>
                <w:rFonts w:ascii="Arial" w:hAnsi="Arial" w:cs="Arial"/>
                <w:sz w:val="24"/>
                <w:szCs w:val="24"/>
              </w:rPr>
            </w:pPr>
          </w:p>
        </w:tc>
      </w:tr>
    </w:tbl>
    <w:p w:rsidRPr="003B283F" w:rsidR="003B283F" w:rsidP="003B283F" w:rsidRDefault="003B283F" w14:paraId="24615C36" w14:textId="77777777">
      <w:pPr>
        <w:rPr>
          <w:rFonts w:ascii="Arial" w:hAnsi="Arial" w:cs="Arial"/>
          <w:sz w:val="24"/>
          <w:szCs w:val="24"/>
        </w:rPr>
      </w:pPr>
    </w:p>
    <w:tbl>
      <w:tblPr>
        <w:tblStyle w:val="TableGrid"/>
        <w:tblW w:w="8359" w:type="dxa"/>
        <w:tblLook w:val="04A0" w:firstRow="1" w:lastRow="0" w:firstColumn="1" w:lastColumn="0" w:noHBand="0" w:noVBand="1"/>
      </w:tblPr>
      <w:tblGrid>
        <w:gridCol w:w="1764"/>
        <w:gridCol w:w="641"/>
        <w:gridCol w:w="1418"/>
        <w:gridCol w:w="567"/>
        <w:gridCol w:w="1418"/>
        <w:gridCol w:w="567"/>
        <w:gridCol w:w="1417"/>
        <w:gridCol w:w="567"/>
      </w:tblGrid>
      <w:tr w:rsidRPr="003B283F" w:rsidR="00736B99" w:rsidTr="00736B99" w14:paraId="4534DC1A" w14:textId="216EEB8C">
        <w:tc>
          <w:tcPr>
            <w:tcW w:w="1764" w:type="dxa"/>
            <w:tcBorders>
              <w:right w:val="single" w:color="auto" w:sz="4" w:space="0"/>
            </w:tcBorders>
            <w:shd w:val="clear" w:color="auto" w:fill="F2F2F2" w:themeFill="background1" w:themeFillShade="F2"/>
          </w:tcPr>
          <w:p w:rsidRPr="003B283F" w:rsidR="00736B99" w:rsidP="00736B99" w:rsidRDefault="00736B99" w14:paraId="461B4F98" w14:textId="77777777">
            <w:pPr>
              <w:spacing w:before="40" w:after="40"/>
              <w:rPr>
                <w:rFonts w:ascii="Arial" w:hAnsi="Arial" w:cs="Arial"/>
                <w:b/>
                <w:sz w:val="24"/>
                <w:szCs w:val="24"/>
              </w:rPr>
            </w:pPr>
            <w:r w:rsidRPr="003B283F">
              <w:rPr>
                <w:rFonts w:ascii="Arial" w:hAnsi="Arial" w:cs="Arial"/>
                <w:b/>
                <w:sz w:val="24"/>
                <w:szCs w:val="24"/>
              </w:rPr>
              <w:t>Type of claim</w:t>
            </w:r>
          </w:p>
        </w:tc>
        <w:tc>
          <w:tcPr>
            <w:tcW w:w="641" w:type="dxa"/>
            <w:tcBorders>
              <w:top w:val="nil"/>
              <w:left w:val="single" w:color="auto" w:sz="4" w:space="0"/>
              <w:bottom w:val="nil"/>
              <w:right w:val="single" w:color="auto" w:sz="4" w:space="0"/>
            </w:tcBorders>
          </w:tcPr>
          <w:p w:rsidRPr="003B283F" w:rsidR="00736B99" w:rsidP="00736B99" w:rsidRDefault="00736B99" w14:paraId="20C95B1A" w14:textId="77777777">
            <w:pPr>
              <w:spacing w:before="40" w:after="40"/>
              <w:rPr>
                <w:rFonts w:ascii="Arial" w:hAnsi="Arial" w:cs="Arial"/>
                <w:sz w:val="24"/>
                <w:szCs w:val="24"/>
              </w:rPr>
            </w:pPr>
          </w:p>
        </w:tc>
        <w:tc>
          <w:tcPr>
            <w:tcW w:w="1418" w:type="dxa"/>
            <w:tcBorders>
              <w:left w:val="single" w:color="auto" w:sz="4" w:space="0"/>
            </w:tcBorders>
          </w:tcPr>
          <w:p w:rsidRPr="003B283F" w:rsidR="00736B99" w:rsidP="00736B99" w:rsidRDefault="00736B99" w14:paraId="67B8C8F6" w14:textId="175976B7">
            <w:pPr>
              <w:spacing w:before="40" w:after="40"/>
              <w:rPr>
                <w:rFonts w:ascii="Arial" w:hAnsi="Arial" w:cs="Arial"/>
                <w:sz w:val="24"/>
                <w:szCs w:val="24"/>
              </w:rPr>
            </w:pPr>
            <w:r>
              <w:rPr>
                <w:rFonts w:ascii="Arial" w:hAnsi="Arial" w:cs="Arial"/>
                <w:sz w:val="24"/>
                <w:szCs w:val="24"/>
              </w:rPr>
              <w:t>Cohort 1a</w:t>
            </w:r>
          </w:p>
        </w:tc>
        <w:tc>
          <w:tcPr>
            <w:tcW w:w="567" w:type="dxa"/>
            <w:tcBorders>
              <w:right w:val="single" w:color="auto" w:sz="4" w:space="0"/>
            </w:tcBorders>
          </w:tcPr>
          <w:p w:rsidRPr="003B283F" w:rsidR="00736B99" w:rsidP="00736B99" w:rsidRDefault="00736B99" w14:paraId="37028160" w14:textId="77777777">
            <w:pPr>
              <w:spacing w:before="40" w:after="40"/>
              <w:rPr>
                <w:rFonts w:ascii="Arial" w:hAnsi="Arial" w:cs="Arial"/>
                <w:sz w:val="24"/>
                <w:szCs w:val="24"/>
              </w:rPr>
            </w:pPr>
          </w:p>
        </w:tc>
        <w:tc>
          <w:tcPr>
            <w:tcW w:w="1418" w:type="dxa"/>
            <w:tcBorders>
              <w:left w:val="single" w:color="auto" w:sz="4" w:space="0"/>
            </w:tcBorders>
          </w:tcPr>
          <w:p w:rsidRPr="003B283F" w:rsidR="00736B99" w:rsidP="00736B99" w:rsidRDefault="00736B99" w14:paraId="45F30CA1" w14:textId="0162ED58">
            <w:pPr>
              <w:spacing w:before="40" w:after="40"/>
              <w:rPr>
                <w:rFonts w:ascii="Arial" w:hAnsi="Arial" w:cs="Arial"/>
                <w:sz w:val="24"/>
                <w:szCs w:val="24"/>
              </w:rPr>
            </w:pPr>
            <w:r>
              <w:rPr>
                <w:rFonts w:ascii="Arial" w:hAnsi="Arial" w:cs="Arial"/>
                <w:sz w:val="24"/>
                <w:szCs w:val="24"/>
              </w:rPr>
              <w:t>Cohort 1b</w:t>
            </w:r>
          </w:p>
        </w:tc>
        <w:tc>
          <w:tcPr>
            <w:tcW w:w="567" w:type="dxa"/>
          </w:tcPr>
          <w:p w:rsidRPr="003B283F" w:rsidR="00736B99" w:rsidP="00736B99" w:rsidRDefault="00736B99" w14:paraId="18385C2D" w14:textId="77777777">
            <w:pPr>
              <w:spacing w:before="40" w:after="40"/>
              <w:rPr>
                <w:rFonts w:ascii="Arial" w:hAnsi="Arial" w:cs="Arial"/>
                <w:sz w:val="24"/>
                <w:szCs w:val="24"/>
              </w:rPr>
            </w:pPr>
          </w:p>
        </w:tc>
        <w:tc>
          <w:tcPr>
            <w:tcW w:w="1417" w:type="dxa"/>
          </w:tcPr>
          <w:p w:rsidRPr="003B283F" w:rsidR="00736B99" w:rsidP="00736B99" w:rsidRDefault="00736B99" w14:paraId="73E3F2AE" w14:textId="7B28596E">
            <w:pPr>
              <w:spacing w:before="40" w:after="40"/>
              <w:rPr>
                <w:rFonts w:ascii="Arial" w:hAnsi="Arial" w:cs="Arial"/>
                <w:sz w:val="24"/>
                <w:szCs w:val="24"/>
              </w:rPr>
            </w:pPr>
            <w:r>
              <w:rPr>
                <w:rFonts w:ascii="Arial" w:hAnsi="Arial" w:cs="Arial"/>
                <w:sz w:val="24"/>
                <w:szCs w:val="24"/>
              </w:rPr>
              <w:t>Cohort 2</w:t>
            </w:r>
          </w:p>
        </w:tc>
        <w:tc>
          <w:tcPr>
            <w:tcW w:w="567" w:type="dxa"/>
          </w:tcPr>
          <w:p w:rsidRPr="003B283F" w:rsidR="00736B99" w:rsidP="00736B99" w:rsidRDefault="00736B99" w14:paraId="0AE1F553" w14:textId="77777777">
            <w:pPr>
              <w:spacing w:before="40" w:after="40"/>
              <w:rPr>
                <w:rFonts w:ascii="Arial" w:hAnsi="Arial" w:cs="Arial"/>
                <w:sz w:val="24"/>
                <w:szCs w:val="24"/>
              </w:rPr>
            </w:pPr>
          </w:p>
        </w:tc>
      </w:tr>
    </w:tbl>
    <w:p w:rsidRPr="003B283F" w:rsidR="003B283F" w:rsidP="003B283F" w:rsidRDefault="003B283F" w14:paraId="17EC9C4D" w14:textId="77777777">
      <w:pPr>
        <w:rPr>
          <w:rFonts w:ascii="Arial" w:hAnsi="Arial" w:cs="Arial"/>
          <w:sz w:val="24"/>
          <w:szCs w:val="24"/>
        </w:rPr>
      </w:pPr>
    </w:p>
    <w:tbl>
      <w:tblPr>
        <w:tblStyle w:val="TableGrid"/>
        <w:tblW w:w="0" w:type="auto"/>
        <w:tblLook w:val="04A0" w:firstRow="1" w:lastRow="0" w:firstColumn="1" w:lastColumn="0" w:noHBand="0" w:noVBand="1"/>
      </w:tblPr>
      <w:tblGrid>
        <w:gridCol w:w="8351"/>
        <w:gridCol w:w="665"/>
      </w:tblGrid>
      <w:tr w:rsidRPr="003B283F" w:rsidR="003B283F" w:rsidTr="00AE56A5" w14:paraId="3929F38C" w14:textId="77777777">
        <w:trPr>
          <w:trHeight w:val="655"/>
        </w:trPr>
        <w:tc>
          <w:tcPr>
            <w:tcW w:w="8472" w:type="dxa"/>
            <w:shd w:val="clear" w:color="auto" w:fill="F2F2F2" w:themeFill="background1" w:themeFillShade="F2"/>
            <w:vAlign w:val="center"/>
          </w:tcPr>
          <w:p w:rsidRPr="003B283F" w:rsidR="003B283F" w:rsidP="00AE56A5" w:rsidRDefault="003B283F" w14:paraId="6B34FB0E" w14:textId="77777777">
            <w:pPr>
              <w:spacing w:before="40" w:after="40"/>
              <w:rPr>
                <w:rFonts w:ascii="Arial" w:hAnsi="Arial" w:cs="Arial"/>
                <w:b/>
                <w:sz w:val="24"/>
                <w:szCs w:val="24"/>
              </w:rPr>
            </w:pPr>
            <w:r w:rsidRPr="003B283F">
              <w:rPr>
                <w:rFonts w:ascii="Arial" w:hAnsi="Arial" w:cs="Arial"/>
                <w:b/>
                <w:sz w:val="24"/>
                <w:szCs w:val="24"/>
              </w:rPr>
              <w:t xml:space="preserve">Tick this box if this application is from a single parent family </w:t>
            </w:r>
          </w:p>
        </w:tc>
        <w:tc>
          <w:tcPr>
            <w:tcW w:w="673" w:type="dxa"/>
            <w:vAlign w:val="center"/>
          </w:tcPr>
          <w:p w:rsidRPr="003B283F" w:rsidR="003B283F" w:rsidP="00AE56A5" w:rsidRDefault="003B283F" w14:paraId="6A90340E" w14:textId="77777777">
            <w:pPr>
              <w:spacing w:before="40" w:after="40"/>
              <w:rPr>
                <w:rFonts w:ascii="Arial" w:hAnsi="Arial" w:cs="Arial"/>
                <w:sz w:val="24"/>
                <w:szCs w:val="24"/>
              </w:rPr>
            </w:pPr>
          </w:p>
        </w:tc>
      </w:tr>
    </w:tbl>
    <w:p w:rsidR="003B283F" w:rsidP="003B283F" w:rsidRDefault="003B283F" w14:paraId="1971225F" w14:textId="0D958402">
      <w:pPr>
        <w:rPr>
          <w:rFonts w:ascii="Arial" w:hAnsi="Arial" w:cs="Arial"/>
          <w:sz w:val="24"/>
          <w:szCs w:val="24"/>
        </w:rPr>
      </w:pPr>
    </w:p>
    <w:p w:rsidR="00345ACB" w:rsidP="003B283F" w:rsidRDefault="00345ACB" w14:paraId="3BF5FF98" w14:textId="675B2CE7">
      <w:pPr>
        <w:rPr>
          <w:rFonts w:ascii="Arial" w:hAnsi="Arial" w:cs="Arial"/>
          <w:sz w:val="24"/>
          <w:szCs w:val="24"/>
        </w:rPr>
      </w:pPr>
    </w:p>
    <w:tbl>
      <w:tblPr>
        <w:tblStyle w:val="TableGrid"/>
        <w:tblW w:w="0" w:type="auto"/>
        <w:tblLook w:val="04A0" w:firstRow="1" w:lastRow="0" w:firstColumn="1" w:lastColumn="0" w:noHBand="0" w:noVBand="1"/>
      </w:tblPr>
      <w:tblGrid>
        <w:gridCol w:w="1271"/>
        <w:gridCol w:w="7745"/>
      </w:tblGrid>
      <w:tr w:rsidR="00345ACB" w:rsidTr="00345ACB" w14:paraId="512BEA49" w14:textId="77777777">
        <w:tc>
          <w:tcPr>
            <w:tcW w:w="1271" w:type="dxa"/>
          </w:tcPr>
          <w:p w:rsidRPr="00345ACB" w:rsidR="00345ACB" w:rsidP="003B283F" w:rsidRDefault="00345ACB" w14:paraId="671FB423" w14:textId="2DAF568D">
            <w:pPr>
              <w:rPr>
                <w:rFonts w:ascii="Arial" w:hAnsi="Arial" w:cs="Arial"/>
                <w:b/>
                <w:bCs/>
                <w:sz w:val="24"/>
                <w:szCs w:val="24"/>
              </w:rPr>
            </w:pPr>
            <w:r w:rsidRPr="00345ACB">
              <w:rPr>
                <w:rFonts w:ascii="Arial" w:hAnsi="Arial" w:cs="Arial"/>
                <w:b/>
                <w:bCs/>
                <w:sz w:val="24"/>
                <w:szCs w:val="24"/>
              </w:rPr>
              <w:t>Address</w:t>
            </w:r>
          </w:p>
        </w:tc>
        <w:tc>
          <w:tcPr>
            <w:tcW w:w="7745" w:type="dxa"/>
          </w:tcPr>
          <w:p w:rsidR="00345ACB" w:rsidP="003B283F" w:rsidRDefault="00345ACB" w14:paraId="29D24D2C" w14:textId="77777777">
            <w:pPr>
              <w:rPr>
                <w:rFonts w:ascii="Arial" w:hAnsi="Arial" w:cs="Arial"/>
                <w:sz w:val="24"/>
                <w:szCs w:val="24"/>
              </w:rPr>
            </w:pPr>
          </w:p>
          <w:p w:rsidR="00345ACB" w:rsidP="003B283F" w:rsidRDefault="00345ACB" w14:paraId="5D003498" w14:textId="77777777">
            <w:pPr>
              <w:rPr>
                <w:rFonts w:ascii="Arial" w:hAnsi="Arial" w:cs="Arial"/>
                <w:sz w:val="24"/>
                <w:szCs w:val="24"/>
              </w:rPr>
            </w:pPr>
          </w:p>
          <w:p w:rsidR="00345ACB" w:rsidP="003B283F" w:rsidRDefault="00345ACB" w14:paraId="464E9EB9" w14:textId="03E756F9">
            <w:pPr>
              <w:rPr>
                <w:rFonts w:ascii="Arial" w:hAnsi="Arial" w:cs="Arial"/>
                <w:sz w:val="24"/>
                <w:szCs w:val="24"/>
              </w:rPr>
            </w:pPr>
          </w:p>
        </w:tc>
      </w:tr>
      <w:tr w:rsidR="00345ACB" w:rsidTr="00B3162F" w14:paraId="11C4C0E5" w14:textId="77777777">
        <w:tc>
          <w:tcPr>
            <w:tcW w:w="9016" w:type="dxa"/>
            <w:gridSpan w:val="2"/>
          </w:tcPr>
          <w:p w:rsidR="00345ACB" w:rsidP="003B283F" w:rsidRDefault="00345ACB" w14:paraId="3C41E232" w14:textId="77777777">
            <w:pPr>
              <w:rPr>
                <w:rFonts w:ascii="Arial" w:hAnsi="Arial" w:cs="Arial"/>
                <w:b/>
                <w:bCs/>
                <w:sz w:val="24"/>
                <w:szCs w:val="24"/>
              </w:rPr>
            </w:pPr>
          </w:p>
          <w:p w:rsidR="00345ACB" w:rsidP="003B283F" w:rsidRDefault="00345ACB" w14:paraId="688F12A6" w14:textId="53CB6080">
            <w:pPr>
              <w:rPr>
                <w:rFonts w:ascii="Arial" w:hAnsi="Arial" w:cs="Arial"/>
                <w:b/>
                <w:bCs/>
                <w:sz w:val="24"/>
                <w:szCs w:val="24"/>
              </w:rPr>
            </w:pPr>
            <w:r w:rsidRPr="00345ACB">
              <w:rPr>
                <w:rFonts w:ascii="Arial" w:hAnsi="Arial" w:cs="Arial"/>
                <w:b/>
                <w:bCs/>
                <w:sz w:val="24"/>
                <w:szCs w:val="24"/>
              </w:rPr>
              <w:t>Number of children in the family</w:t>
            </w:r>
            <w:r>
              <w:rPr>
                <w:rFonts w:ascii="Arial" w:hAnsi="Arial" w:cs="Arial"/>
                <w:b/>
                <w:bCs/>
                <w:sz w:val="24"/>
                <w:szCs w:val="24"/>
              </w:rPr>
              <w:t>:</w:t>
            </w:r>
          </w:p>
          <w:p w:rsidR="00345ACB" w:rsidP="003B283F" w:rsidRDefault="00345ACB" w14:paraId="37FD76D6" w14:textId="045268E7">
            <w:pPr>
              <w:rPr>
                <w:rFonts w:ascii="Arial" w:hAnsi="Arial" w:cs="Arial"/>
                <w:sz w:val="24"/>
                <w:szCs w:val="24"/>
              </w:rPr>
            </w:pPr>
          </w:p>
        </w:tc>
      </w:tr>
    </w:tbl>
    <w:p w:rsidR="00345ACB" w:rsidP="003B283F" w:rsidRDefault="00345ACB" w14:paraId="409838F4" w14:textId="2ACDADBA">
      <w:pPr>
        <w:rPr>
          <w:rFonts w:ascii="Arial" w:hAnsi="Arial" w:cs="Arial"/>
          <w:sz w:val="24"/>
          <w:szCs w:val="24"/>
        </w:rPr>
      </w:pPr>
    </w:p>
    <w:p w:rsidRPr="003B283F" w:rsidR="00345ACB" w:rsidP="003B283F" w:rsidRDefault="00345ACB" w14:paraId="2F8E7E2E" w14:textId="77777777">
      <w:pPr>
        <w:rPr>
          <w:rFonts w:ascii="Arial" w:hAnsi="Arial" w:cs="Arial"/>
          <w:sz w:val="24"/>
          <w:szCs w:val="24"/>
        </w:rPr>
      </w:pPr>
    </w:p>
    <w:tbl>
      <w:tblPr>
        <w:tblStyle w:val="TableGrid"/>
        <w:tblW w:w="9242" w:type="dxa"/>
        <w:tblLayout w:type="fixed"/>
        <w:tblLook w:val="04A0" w:firstRow="1" w:lastRow="0" w:firstColumn="1" w:lastColumn="0" w:noHBand="0" w:noVBand="1"/>
      </w:tblPr>
      <w:tblGrid>
        <w:gridCol w:w="2405"/>
        <w:gridCol w:w="1276"/>
        <w:gridCol w:w="1417"/>
        <w:gridCol w:w="1273"/>
        <w:gridCol w:w="1435"/>
        <w:gridCol w:w="1403"/>
        <w:gridCol w:w="33"/>
      </w:tblGrid>
      <w:tr w:rsidRPr="003B283F" w:rsidR="003B283F" w:rsidTr="001E2948" w14:paraId="511E43AF" w14:textId="77777777">
        <w:trPr>
          <w:gridAfter w:val="6"/>
          <w:wAfter w:w="6837" w:type="dxa"/>
        </w:trPr>
        <w:tc>
          <w:tcPr>
            <w:tcW w:w="2405" w:type="dxa"/>
            <w:shd w:val="clear" w:color="auto" w:fill="F2F2F2" w:themeFill="background1" w:themeFillShade="F2"/>
          </w:tcPr>
          <w:p w:rsidRPr="003B283F" w:rsidR="003B283F" w:rsidP="00AE56A5" w:rsidRDefault="003B283F" w14:paraId="24404831" w14:textId="77777777">
            <w:pPr>
              <w:spacing w:before="40" w:after="40"/>
              <w:rPr>
                <w:rFonts w:ascii="Arial" w:hAnsi="Arial" w:cs="Arial"/>
                <w:b/>
                <w:sz w:val="24"/>
                <w:szCs w:val="24"/>
              </w:rPr>
            </w:pPr>
            <w:r w:rsidRPr="003B283F">
              <w:rPr>
                <w:rFonts w:ascii="Arial" w:hAnsi="Arial" w:cs="Arial"/>
                <w:b/>
                <w:sz w:val="24"/>
                <w:szCs w:val="24"/>
              </w:rPr>
              <w:t>Childcare required</w:t>
            </w:r>
          </w:p>
        </w:tc>
      </w:tr>
      <w:tr w:rsidRPr="003B283F" w:rsidR="003B283F" w:rsidTr="001E2948" w14:paraId="68B30D52" w14:textId="77777777">
        <w:tc>
          <w:tcPr>
            <w:tcW w:w="2405" w:type="dxa"/>
            <w:shd w:val="clear" w:color="auto" w:fill="F2F2F2" w:themeFill="background1" w:themeFillShade="F2"/>
          </w:tcPr>
          <w:p w:rsidRPr="003B283F" w:rsidR="003B283F" w:rsidP="00AE56A5" w:rsidRDefault="003B283F" w14:paraId="11178025" w14:textId="77777777">
            <w:pPr>
              <w:spacing w:before="40" w:after="40"/>
              <w:rPr>
                <w:rFonts w:ascii="Arial" w:hAnsi="Arial" w:cs="Arial"/>
                <w:b/>
                <w:sz w:val="24"/>
                <w:szCs w:val="24"/>
              </w:rPr>
            </w:pPr>
            <w:r w:rsidRPr="003B283F">
              <w:rPr>
                <w:rFonts w:ascii="Arial" w:hAnsi="Arial" w:cs="Arial"/>
                <w:b/>
                <w:sz w:val="24"/>
                <w:szCs w:val="24"/>
              </w:rPr>
              <w:t xml:space="preserve">Day </w:t>
            </w:r>
          </w:p>
        </w:tc>
        <w:tc>
          <w:tcPr>
            <w:tcW w:w="1276" w:type="dxa"/>
            <w:shd w:val="clear" w:color="auto" w:fill="F2F2F2" w:themeFill="background1" w:themeFillShade="F2"/>
          </w:tcPr>
          <w:p w:rsidRPr="003B283F" w:rsidR="003B283F" w:rsidP="00AE56A5" w:rsidRDefault="003B283F" w14:paraId="4D9BD0AD" w14:textId="77777777">
            <w:pPr>
              <w:spacing w:before="40" w:after="40"/>
              <w:jc w:val="center"/>
              <w:rPr>
                <w:rFonts w:ascii="Arial" w:hAnsi="Arial" w:cs="Arial"/>
                <w:b/>
                <w:sz w:val="24"/>
                <w:szCs w:val="24"/>
              </w:rPr>
            </w:pPr>
            <w:r w:rsidRPr="003B283F">
              <w:rPr>
                <w:rFonts w:ascii="Arial" w:hAnsi="Arial" w:cs="Arial"/>
                <w:b/>
                <w:sz w:val="24"/>
                <w:szCs w:val="24"/>
              </w:rPr>
              <w:t>Mon</w:t>
            </w:r>
          </w:p>
        </w:tc>
        <w:tc>
          <w:tcPr>
            <w:tcW w:w="1417" w:type="dxa"/>
            <w:shd w:val="clear" w:color="auto" w:fill="F2F2F2" w:themeFill="background1" w:themeFillShade="F2"/>
          </w:tcPr>
          <w:p w:rsidRPr="003B283F" w:rsidR="003B283F" w:rsidP="00AE56A5" w:rsidRDefault="003B283F" w14:paraId="6DA15064" w14:textId="77777777">
            <w:pPr>
              <w:spacing w:before="40" w:after="40"/>
              <w:jc w:val="center"/>
              <w:rPr>
                <w:rFonts w:ascii="Arial" w:hAnsi="Arial" w:cs="Arial"/>
                <w:b/>
                <w:sz w:val="24"/>
                <w:szCs w:val="24"/>
              </w:rPr>
            </w:pPr>
            <w:r w:rsidRPr="003B283F">
              <w:rPr>
                <w:rFonts w:ascii="Arial" w:hAnsi="Arial" w:cs="Arial"/>
                <w:b/>
                <w:sz w:val="24"/>
                <w:szCs w:val="24"/>
              </w:rPr>
              <w:t>Tue</w:t>
            </w:r>
          </w:p>
        </w:tc>
        <w:tc>
          <w:tcPr>
            <w:tcW w:w="1273" w:type="dxa"/>
            <w:shd w:val="clear" w:color="auto" w:fill="F2F2F2" w:themeFill="background1" w:themeFillShade="F2"/>
          </w:tcPr>
          <w:p w:rsidRPr="003B283F" w:rsidR="003B283F" w:rsidP="00AE56A5" w:rsidRDefault="003B283F" w14:paraId="6095FA79" w14:textId="77777777">
            <w:pPr>
              <w:spacing w:before="40" w:after="40"/>
              <w:jc w:val="center"/>
              <w:rPr>
                <w:rFonts w:ascii="Arial" w:hAnsi="Arial" w:cs="Arial"/>
                <w:b/>
                <w:sz w:val="24"/>
                <w:szCs w:val="24"/>
              </w:rPr>
            </w:pPr>
            <w:r w:rsidRPr="003B283F">
              <w:rPr>
                <w:rFonts w:ascii="Arial" w:hAnsi="Arial" w:cs="Arial"/>
                <w:b/>
                <w:sz w:val="24"/>
                <w:szCs w:val="24"/>
              </w:rPr>
              <w:t xml:space="preserve">Wed </w:t>
            </w:r>
          </w:p>
        </w:tc>
        <w:tc>
          <w:tcPr>
            <w:tcW w:w="1435" w:type="dxa"/>
            <w:shd w:val="clear" w:color="auto" w:fill="F2F2F2" w:themeFill="background1" w:themeFillShade="F2"/>
          </w:tcPr>
          <w:p w:rsidRPr="003B283F" w:rsidR="003B283F" w:rsidP="00AE56A5" w:rsidRDefault="003B283F" w14:paraId="74B6CE65" w14:textId="77777777">
            <w:pPr>
              <w:spacing w:before="40" w:after="40"/>
              <w:jc w:val="center"/>
              <w:rPr>
                <w:rFonts w:ascii="Arial" w:hAnsi="Arial" w:cs="Arial"/>
                <w:b/>
                <w:sz w:val="24"/>
                <w:szCs w:val="24"/>
              </w:rPr>
            </w:pPr>
            <w:r w:rsidRPr="003B283F">
              <w:rPr>
                <w:rFonts w:ascii="Arial" w:hAnsi="Arial" w:cs="Arial"/>
                <w:b/>
                <w:sz w:val="24"/>
                <w:szCs w:val="24"/>
              </w:rPr>
              <w:t>Thur</w:t>
            </w:r>
          </w:p>
        </w:tc>
        <w:tc>
          <w:tcPr>
            <w:tcW w:w="1436" w:type="dxa"/>
            <w:gridSpan w:val="2"/>
            <w:shd w:val="clear" w:color="auto" w:fill="F2F2F2" w:themeFill="background1" w:themeFillShade="F2"/>
          </w:tcPr>
          <w:p w:rsidRPr="003B283F" w:rsidR="003B283F" w:rsidP="00AE56A5" w:rsidRDefault="003B283F" w14:paraId="2418DBC0" w14:textId="77777777">
            <w:pPr>
              <w:spacing w:before="40" w:after="40"/>
              <w:jc w:val="center"/>
              <w:rPr>
                <w:rFonts w:ascii="Arial" w:hAnsi="Arial" w:cs="Arial"/>
                <w:b/>
                <w:sz w:val="24"/>
                <w:szCs w:val="24"/>
              </w:rPr>
            </w:pPr>
            <w:r w:rsidRPr="003B283F">
              <w:rPr>
                <w:rFonts w:ascii="Arial" w:hAnsi="Arial" w:cs="Arial"/>
                <w:b/>
                <w:sz w:val="24"/>
                <w:szCs w:val="24"/>
              </w:rPr>
              <w:t>Fri</w:t>
            </w:r>
          </w:p>
        </w:tc>
      </w:tr>
      <w:tr w:rsidRPr="003B283F" w:rsidR="003B283F" w:rsidTr="001E2948" w14:paraId="07596EAE" w14:textId="77777777">
        <w:tc>
          <w:tcPr>
            <w:tcW w:w="2405" w:type="dxa"/>
            <w:shd w:val="clear" w:color="auto" w:fill="F2F2F2" w:themeFill="background1" w:themeFillShade="F2"/>
          </w:tcPr>
          <w:p w:rsidRPr="003B283F" w:rsidR="003B283F" w:rsidP="00AE56A5" w:rsidRDefault="003B283F" w14:paraId="3812E1F3" w14:textId="77777777">
            <w:pPr>
              <w:spacing w:before="40" w:after="40"/>
              <w:rPr>
                <w:rFonts w:ascii="Arial" w:hAnsi="Arial" w:cs="Arial"/>
                <w:b/>
                <w:sz w:val="24"/>
                <w:szCs w:val="24"/>
              </w:rPr>
            </w:pPr>
            <w:r w:rsidRPr="003B283F">
              <w:rPr>
                <w:rFonts w:ascii="Arial" w:hAnsi="Arial" w:cs="Arial"/>
                <w:b/>
                <w:sz w:val="24"/>
                <w:szCs w:val="24"/>
              </w:rPr>
              <w:t>Hours required</w:t>
            </w:r>
          </w:p>
        </w:tc>
        <w:tc>
          <w:tcPr>
            <w:tcW w:w="1276" w:type="dxa"/>
          </w:tcPr>
          <w:p w:rsidRPr="003B283F" w:rsidR="003B283F" w:rsidP="00AE56A5" w:rsidRDefault="003B283F" w14:paraId="4772F4FA" w14:textId="77777777">
            <w:pPr>
              <w:spacing w:before="40" w:after="40"/>
              <w:jc w:val="center"/>
              <w:rPr>
                <w:rFonts w:ascii="Arial" w:hAnsi="Arial" w:cs="Arial"/>
                <w:sz w:val="24"/>
                <w:szCs w:val="24"/>
              </w:rPr>
            </w:pPr>
          </w:p>
        </w:tc>
        <w:tc>
          <w:tcPr>
            <w:tcW w:w="1417" w:type="dxa"/>
          </w:tcPr>
          <w:p w:rsidRPr="003B283F" w:rsidR="003B283F" w:rsidP="00AE56A5" w:rsidRDefault="003B283F" w14:paraId="202D0286" w14:textId="77777777">
            <w:pPr>
              <w:spacing w:before="40" w:after="40"/>
              <w:jc w:val="center"/>
              <w:rPr>
                <w:rFonts w:ascii="Arial" w:hAnsi="Arial" w:cs="Arial"/>
                <w:sz w:val="24"/>
                <w:szCs w:val="24"/>
              </w:rPr>
            </w:pPr>
          </w:p>
        </w:tc>
        <w:tc>
          <w:tcPr>
            <w:tcW w:w="1273" w:type="dxa"/>
          </w:tcPr>
          <w:p w:rsidRPr="003B283F" w:rsidR="003B283F" w:rsidP="00AE56A5" w:rsidRDefault="003B283F" w14:paraId="79C69123" w14:textId="77777777">
            <w:pPr>
              <w:spacing w:before="40" w:after="40"/>
              <w:jc w:val="center"/>
              <w:rPr>
                <w:rFonts w:ascii="Arial" w:hAnsi="Arial" w:cs="Arial"/>
                <w:sz w:val="24"/>
                <w:szCs w:val="24"/>
              </w:rPr>
            </w:pPr>
          </w:p>
        </w:tc>
        <w:tc>
          <w:tcPr>
            <w:tcW w:w="1435" w:type="dxa"/>
          </w:tcPr>
          <w:p w:rsidRPr="003B283F" w:rsidR="003B283F" w:rsidP="00AE56A5" w:rsidRDefault="003B283F" w14:paraId="51BAF056" w14:textId="77777777">
            <w:pPr>
              <w:spacing w:before="40" w:after="40"/>
              <w:jc w:val="center"/>
              <w:rPr>
                <w:rFonts w:ascii="Arial" w:hAnsi="Arial" w:cs="Arial"/>
                <w:sz w:val="24"/>
                <w:szCs w:val="24"/>
              </w:rPr>
            </w:pPr>
          </w:p>
        </w:tc>
        <w:tc>
          <w:tcPr>
            <w:tcW w:w="1436" w:type="dxa"/>
            <w:gridSpan w:val="2"/>
          </w:tcPr>
          <w:p w:rsidRPr="003B283F" w:rsidR="003B283F" w:rsidP="00AE56A5" w:rsidRDefault="003B283F" w14:paraId="0BA30091" w14:textId="77777777">
            <w:pPr>
              <w:spacing w:before="40" w:after="40"/>
              <w:jc w:val="center"/>
              <w:rPr>
                <w:rFonts w:ascii="Arial" w:hAnsi="Arial" w:cs="Arial"/>
                <w:sz w:val="24"/>
                <w:szCs w:val="24"/>
              </w:rPr>
            </w:pPr>
          </w:p>
        </w:tc>
      </w:tr>
      <w:tr w:rsidRPr="003B283F" w:rsidR="003B283F" w:rsidTr="001E2948" w14:paraId="0E360BC9" w14:textId="77777777">
        <w:trPr>
          <w:gridAfter w:val="1"/>
          <w:wAfter w:w="33" w:type="dxa"/>
          <w:trHeight w:val="446"/>
        </w:trPr>
        <w:tc>
          <w:tcPr>
            <w:tcW w:w="5098" w:type="dxa"/>
            <w:gridSpan w:val="3"/>
            <w:shd w:val="clear" w:color="auto" w:fill="F2F2F2" w:themeFill="background1" w:themeFillShade="F2"/>
            <w:vAlign w:val="center"/>
          </w:tcPr>
          <w:p w:rsidRPr="003B283F" w:rsidR="003B283F" w:rsidP="00AE56A5" w:rsidRDefault="003B283F" w14:paraId="0CF7BEF0" w14:textId="77777777">
            <w:pPr>
              <w:spacing w:before="40" w:after="40"/>
              <w:rPr>
                <w:rFonts w:ascii="Arial" w:hAnsi="Arial" w:cs="Arial"/>
                <w:b/>
                <w:sz w:val="24"/>
                <w:szCs w:val="24"/>
              </w:rPr>
            </w:pPr>
            <w:r w:rsidRPr="003B283F">
              <w:rPr>
                <w:rFonts w:ascii="Arial" w:hAnsi="Arial" w:cs="Arial"/>
                <w:b/>
                <w:sz w:val="24"/>
                <w:szCs w:val="24"/>
              </w:rPr>
              <w:t>Total hours per week required</w:t>
            </w:r>
          </w:p>
        </w:tc>
        <w:tc>
          <w:tcPr>
            <w:tcW w:w="4111" w:type="dxa"/>
            <w:gridSpan w:val="3"/>
          </w:tcPr>
          <w:p w:rsidRPr="003B283F" w:rsidR="003B283F" w:rsidP="00AE56A5" w:rsidRDefault="003B283F" w14:paraId="1764B9BB" w14:textId="77777777">
            <w:pPr>
              <w:spacing w:before="40" w:after="40"/>
              <w:jc w:val="center"/>
              <w:rPr>
                <w:rFonts w:ascii="Arial" w:hAnsi="Arial" w:cs="Arial"/>
                <w:sz w:val="24"/>
                <w:szCs w:val="24"/>
              </w:rPr>
            </w:pPr>
          </w:p>
        </w:tc>
      </w:tr>
    </w:tbl>
    <w:p w:rsidRPr="003B283F" w:rsidR="003B283F" w:rsidP="003B283F" w:rsidRDefault="003B283F" w14:paraId="4A6ED11F" w14:textId="77777777">
      <w:pPr>
        <w:rPr>
          <w:rFonts w:ascii="Arial" w:hAnsi="Arial" w:cs="Arial"/>
          <w:sz w:val="24"/>
          <w:szCs w:val="24"/>
        </w:rPr>
      </w:pPr>
    </w:p>
    <w:p w:rsidRPr="00073F69" w:rsidR="003B283F" w:rsidP="003B283F" w:rsidRDefault="003B283F" w14:paraId="4DDB3081" w14:textId="2DCC986A">
      <w:pPr>
        <w:spacing w:after="120"/>
        <w:rPr>
          <w:rFonts w:ascii="Arial" w:hAnsi="Arial" w:cs="Arial"/>
          <w:b/>
          <w:sz w:val="24"/>
          <w:szCs w:val="24"/>
        </w:rPr>
      </w:pPr>
      <w:r w:rsidRPr="00073F69">
        <w:rPr>
          <w:rFonts w:ascii="Arial" w:hAnsi="Arial" w:cs="Arial"/>
          <w:b/>
          <w:sz w:val="24"/>
          <w:szCs w:val="24"/>
        </w:rPr>
        <w:t xml:space="preserve">Annual income </w:t>
      </w:r>
      <w:r w:rsidR="00913847">
        <w:rPr>
          <w:rFonts w:ascii="Arial" w:hAnsi="Arial" w:cs="Arial"/>
          <w:b/>
          <w:sz w:val="24"/>
          <w:szCs w:val="24"/>
        </w:rPr>
        <w:t>(for cohort 2)</w:t>
      </w:r>
    </w:p>
    <w:tbl>
      <w:tblPr>
        <w:tblStyle w:val="TableGrid"/>
        <w:tblW w:w="0" w:type="auto"/>
        <w:tblLook w:val="04A0" w:firstRow="1" w:lastRow="0" w:firstColumn="1" w:lastColumn="0" w:noHBand="0" w:noVBand="1"/>
      </w:tblPr>
      <w:tblGrid>
        <w:gridCol w:w="3865"/>
        <w:gridCol w:w="558"/>
        <w:gridCol w:w="4035"/>
        <w:gridCol w:w="558"/>
      </w:tblGrid>
      <w:tr w:rsidRPr="00073F69" w:rsidR="003B283F" w:rsidTr="00AE56A5" w14:paraId="5060641E" w14:textId="77777777">
        <w:trPr>
          <w:trHeight w:val="437"/>
        </w:trPr>
        <w:tc>
          <w:tcPr>
            <w:tcW w:w="4503" w:type="dxa"/>
            <w:gridSpan w:val="2"/>
            <w:shd w:val="clear" w:color="auto" w:fill="F2F2F2" w:themeFill="background1" w:themeFillShade="F2"/>
            <w:vAlign w:val="center"/>
          </w:tcPr>
          <w:p w:rsidRPr="00073F69" w:rsidR="003B283F" w:rsidP="00AE56A5" w:rsidRDefault="003B283F" w14:paraId="6CE0A1B3" w14:textId="77777777">
            <w:pPr>
              <w:rPr>
                <w:rFonts w:ascii="Arial" w:hAnsi="Arial" w:cs="Arial"/>
                <w:b/>
                <w:sz w:val="24"/>
                <w:szCs w:val="24"/>
              </w:rPr>
            </w:pPr>
            <w:r w:rsidRPr="00073F69">
              <w:rPr>
                <w:rFonts w:ascii="Arial" w:hAnsi="Arial" w:cs="Arial"/>
                <w:b/>
                <w:sz w:val="24"/>
                <w:szCs w:val="24"/>
              </w:rPr>
              <w:t>Parent 1</w:t>
            </w:r>
          </w:p>
        </w:tc>
        <w:tc>
          <w:tcPr>
            <w:tcW w:w="4677" w:type="dxa"/>
            <w:gridSpan w:val="2"/>
            <w:shd w:val="clear" w:color="auto" w:fill="F2F2F2" w:themeFill="background1" w:themeFillShade="F2"/>
            <w:vAlign w:val="center"/>
          </w:tcPr>
          <w:p w:rsidRPr="00073F69" w:rsidR="003B283F" w:rsidP="00AE56A5" w:rsidRDefault="003B283F" w14:paraId="00A8375C" w14:textId="77777777">
            <w:pPr>
              <w:rPr>
                <w:rFonts w:ascii="Arial" w:hAnsi="Arial" w:cs="Arial"/>
                <w:b/>
                <w:sz w:val="24"/>
                <w:szCs w:val="24"/>
              </w:rPr>
            </w:pPr>
            <w:r w:rsidRPr="00073F69">
              <w:rPr>
                <w:rFonts w:ascii="Arial" w:hAnsi="Arial" w:cs="Arial"/>
                <w:b/>
                <w:sz w:val="24"/>
                <w:szCs w:val="24"/>
              </w:rPr>
              <w:t>Parent 2</w:t>
            </w:r>
          </w:p>
        </w:tc>
      </w:tr>
      <w:tr w:rsidRPr="00073F69" w:rsidR="003B283F" w:rsidTr="00AE56A5" w14:paraId="5232CCA8" w14:textId="77777777">
        <w:trPr>
          <w:trHeight w:val="437"/>
        </w:trPr>
        <w:tc>
          <w:tcPr>
            <w:tcW w:w="3936" w:type="dxa"/>
            <w:shd w:val="clear" w:color="auto" w:fill="F2F2F2" w:themeFill="background1" w:themeFillShade="F2"/>
            <w:vAlign w:val="center"/>
          </w:tcPr>
          <w:p w:rsidRPr="00073F69" w:rsidR="003B283F" w:rsidP="00AE56A5" w:rsidRDefault="003B283F" w14:paraId="1CEDA65F" w14:textId="77777777">
            <w:pPr>
              <w:spacing w:before="20" w:after="20"/>
              <w:rPr>
                <w:rFonts w:ascii="Arial" w:hAnsi="Arial" w:cs="Arial"/>
                <w:b/>
                <w:sz w:val="24"/>
                <w:szCs w:val="24"/>
              </w:rPr>
            </w:pPr>
            <w:r w:rsidRPr="00073F69">
              <w:rPr>
                <w:rFonts w:ascii="Arial" w:hAnsi="Arial" w:cs="Arial"/>
                <w:b/>
                <w:sz w:val="24"/>
                <w:szCs w:val="24"/>
              </w:rPr>
              <w:t xml:space="preserve">Proof of annual earnings received? </w:t>
            </w:r>
          </w:p>
        </w:tc>
        <w:tc>
          <w:tcPr>
            <w:tcW w:w="567" w:type="dxa"/>
          </w:tcPr>
          <w:p w:rsidRPr="00073F69" w:rsidR="003B283F" w:rsidP="00AE56A5" w:rsidRDefault="003B283F" w14:paraId="641456C9" w14:textId="77777777">
            <w:pPr>
              <w:rPr>
                <w:rFonts w:ascii="Arial" w:hAnsi="Arial" w:cs="Arial"/>
                <w:b/>
                <w:sz w:val="24"/>
                <w:szCs w:val="24"/>
              </w:rPr>
            </w:pPr>
          </w:p>
        </w:tc>
        <w:tc>
          <w:tcPr>
            <w:tcW w:w="4110" w:type="dxa"/>
            <w:shd w:val="clear" w:color="auto" w:fill="F2F2F2" w:themeFill="background1" w:themeFillShade="F2"/>
            <w:vAlign w:val="center"/>
          </w:tcPr>
          <w:p w:rsidRPr="00073F69" w:rsidR="003B283F" w:rsidP="00AE56A5" w:rsidRDefault="003B283F" w14:paraId="7B5259C6" w14:textId="77777777">
            <w:pPr>
              <w:spacing w:before="20" w:after="20"/>
              <w:rPr>
                <w:rFonts w:ascii="Arial" w:hAnsi="Arial" w:cs="Arial"/>
                <w:b/>
                <w:sz w:val="24"/>
                <w:szCs w:val="24"/>
              </w:rPr>
            </w:pPr>
            <w:r w:rsidRPr="00073F69">
              <w:rPr>
                <w:rFonts w:ascii="Arial" w:hAnsi="Arial" w:cs="Arial"/>
                <w:b/>
                <w:sz w:val="24"/>
                <w:szCs w:val="24"/>
              </w:rPr>
              <w:t>Proof of annual earnings received?</w:t>
            </w:r>
          </w:p>
        </w:tc>
        <w:tc>
          <w:tcPr>
            <w:tcW w:w="567" w:type="dxa"/>
          </w:tcPr>
          <w:p w:rsidRPr="00073F69" w:rsidR="003B283F" w:rsidP="00AE56A5" w:rsidRDefault="003B283F" w14:paraId="214AEB54" w14:textId="77777777">
            <w:pPr>
              <w:rPr>
                <w:rFonts w:ascii="Arial" w:hAnsi="Arial" w:cs="Arial"/>
                <w:b/>
                <w:sz w:val="24"/>
                <w:szCs w:val="24"/>
              </w:rPr>
            </w:pPr>
          </w:p>
        </w:tc>
      </w:tr>
      <w:tr w:rsidRPr="00073F69" w:rsidR="003B283F" w:rsidTr="00AE56A5" w14:paraId="6CE821E3" w14:textId="77777777">
        <w:trPr>
          <w:trHeight w:val="1407"/>
        </w:trPr>
        <w:tc>
          <w:tcPr>
            <w:tcW w:w="4503" w:type="dxa"/>
            <w:gridSpan w:val="2"/>
            <w:shd w:val="clear" w:color="auto" w:fill="FFFFFF" w:themeFill="background1"/>
          </w:tcPr>
          <w:p w:rsidRPr="00073F69" w:rsidR="003B283F" w:rsidP="00AE56A5" w:rsidRDefault="003B283F" w14:paraId="01E22C64" w14:textId="77777777">
            <w:pPr>
              <w:spacing w:before="20" w:after="20"/>
              <w:rPr>
                <w:rFonts w:ascii="Arial" w:hAnsi="Arial" w:cs="Arial"/>
                <w:b/>
                <w:sz w:val="24"/>
                <w:szCs w:val="24"/>
              </w:rPr>
            </w:pPr>
            <w:r w:rsidRPr="00073F69">
              <w:rPr>
                <w:rFonts w:ascii="Arial" w:hAnsi="Arial" w:cs="Arial"/>
                <w:b/>
                <w:sz w:val="24"/>
                <w:szCs w:val="24"/>
              </w:rPr>
              <w:t xml:space="preserve">Parent’s gross income per year: </w:t>
            </w:r>
          </w:p>
          <w:p w:rsidRPr="00073F69" w:rsidR="003B283F" w:rsidP="00AE56A5" w:rsidRDefault="003B283F" w14:paraId="5CCDA642" w14:textId="77777777">
            <w:pPr>
              <w:spacing w:before="20" w:after="20"/>
              <w:rPr>
                <w:rFonts w:ascii="Arial" w:hAnsi="Arial" w:cs="Arial"/>
                <w:b/>
                <w:sz w:val="24"/>
                <w:szCs w:val="24"/>
              </w:rPr>
            </w:pPr>
          </w:p>
          <w:p w:rsidRPr="00073F69" w:rsidR="003B283F" w:rsidP="00AE56A5" w:rsidRDefault="003B283F" w14:paraId="58701914" w14:textId="77777777">
            <w:pPr>
              <w:rPr>
                <w:rFonts w:ascii="Arial" w:hAnsi="Arial" w:cs="Arial"/>
                <w:b/>
                <w:sz w:val="24"/>
                <w:szCs w:val="24"/>
              </w:rPr>
            </w:pPr>
          </w:p>
        </w:tc>
        <w:tc>
          <w:tcPr>
            <w:tcW w:w="4677" w:type="dxa"/>
            <w:gridSpan w:val="2"/>
            <w:shd w:val="clear" w:color="auto" w:fill="FFFFFF" w:themeFill="background1"/>
          </w:tcPr>
          <w:p w:rsidRPr="00073F69" w:rsidR="003B283F" w:rsidP="00AE56A5" w:rsidRDefault="003B283F" w14:paraId="5F7F02B5" w14:textId="77777777">
            <w:pPr>
              <w:spacing w:before="20" w:after="20"/>
              <w:rPr>
                <w:rFonts w:ascii="Arial" w:hAnsi="Arial" w:cs="Arial"/>
                <w:b/>
                <w:sz w:val="24"/>
                <w:szCs w:val="24"/>
              </w:rPr>
            </w:pPr>
            <w:r w:rsidRPr="00073F69">
              <w:rPr>
                <w:rFonts w:ascii="Arial" w:hAnsi="Arial" w:cs="Arial"/>
                <w:b/>
                <w:sz w:val="24"/>
                <w:szCs w:val="24"/>
              </w:rPr>
              <w:t xml:space="preserve">Parent’s gross income per year: </w:t>
            </w:r>
          </w:p>
          <w:p w:rsidRPr="00073F69" w:rsidR="003B283F" w:rsidP="00AE56A5" w:rsidRDefault="003B283F" w14:paraId="2697CFEB" w14:textId="77777777">
            <w:pPr>
              <w:rPr>
                <w:rFonts w:ascii="Arial" w:hAnsi="Arial" w:cs="Arial"/>
                <w:b/>
                <w:sz w:val="24"/>
                <w:szCs w:val="24"/>
              </w:rPr>
            </w:pPr>
          </w:p>
          <w:p w:rsidRPr="00073F69" w:rsidR="003B283F" w:rsidP="00AE56A5" w:rsidRDefault="003B283F" w14:paraId="29102F02" w14:textId="77777777">
            <w:pPr>
              <w:rPr>
                <w:rFonts w:ascii="Arial" w:hAnsi="Arial" w:cs="Arial"/>
                <w:b/>
                <w:sz w:val="24"/>
                <w:szCs w:val="24"/>
              </w:rPr>
            </w:pPr>
          </w:p>
        </w:tc>
      </w:tr>
    </w:tbl>
    <w:p w:rsidRPr="00073F69" w:rsidR="003B283F" w:rsidP="003B283F" w:rsidRDefault="003B283F" w14:paraId="2068EA38" w14:textId="77777777">
      <w:pPr>
        <w:rPr>
          <w:rFonts w:ascii="Arial" w:hAnsi="Arial" w:cs="Arial"/>
          <w:b/>
          <w:sz w:val="24"/>
          <w:szCs w:val="24"/>
        </w:rPr>
      </w:pPr>
    </w:p>
    <w:tbl>
      <w:tblPr>
        <w:tblStyle w:val="TableGrid"/>
        <w:tblW w:w="0" w:type="auto"/>
        <w:tblLook w:val="04A0" w:firstRow="1" w:lastRow="0" w:firstColumn="1" w:lastColumn="0" w:noHBand="0" w:noVBand="1"/>
      </w:tblPr>
      <w:tblGrid>
        <w:gridCol w:w="3681"/>
        <w:gridCol w:w="5335"/>
      </w:tblGrid>
      <w:tr w:rsidRPr="00073F69" w:rsidR="003B283F" w:rsidTr="00073F69" w14:paraId="549185F4" w14:textId="77777777">
        <w:trPr>
          <w:trHeight w:val="655"/>
        </w:trPr>
        <w:tc>
          <w:tcPr>
            <w:tcW w:w="3681" w:type="dxa"/>
            <w:shd w:val="clear" w:color="auto" w:fill="F2F2F2" w:themeFill="background1" w:themeFillShade="F2"/>
            <w:vAlign w:val="center"/>
          </w:tcPr>
          <w:p w:rsidRPr="00073F69" w:rsidR="003B283F" w:rsidP="00AE56A5" w:rsidRDefault="003B283F" w14:paraId="73EE176B" w14:textId="354D56AD">
            <w:pPr>
              <w:spacing w:before="40" w:after="40"/>
              <w:rPr>
                <w:rFonts w:ascii="Arial" w:hAnsi="Arial" w:cs="Arial"/>
                <w:b/>
                <w:sz w:val="24"/>
                <w:szCs w:val="24"/>
              </w:rPr>
            </w:pPr>
            <w:r w:rsidRPr="00073F69">
              <w:rPr>
                <w:rFonts w:ascii="Arial" w:hAnsi="Arial" w:cs="Arial"/>
                <w:b/>
                <w:sz w:val="24"/>
                <w:szCs w:val="24"/>
              </w:rPr>
              <w:t>Other sources of income</w:t>
            </w:r>
            <w:r w:rsidR="00073F69">
              <w:rPr>
                <w:rFonts w:ascii="Arial" w:hAnsi="Arial" w:cs="Arial"/>
                <w:b/>
                <w:sz w:val="24"/>
                <w:szCs w:val="24"/>
              </w:rPr>
              <w:t xml:space="preserve"> (including savings)</w:t>
            </w:r>
          </w:p>
          <w:p w:rsidRPr="00073F69" w:rsidR="003B283F" w:rsidP="00AE56A5" w:rsidRDefault="003B283F" w14:paraId="1005631A" w14:textId="77777777">
            <w:pPr>
              <w:spacing w:before="40" w:after="40"/>
              <w:rPr>
                <w:rFonts w:ascii="Arial" w:hAnsi="Arial" w:cs="Arial"/>
                <w:b/>
                <w:sz w:val="24"/>
                <w:szCs w:val="24"/>
              </w:rPr>
            </w:pPr>
            <w:r w:rsidRPr="00073F69">
              <w:rPr>
                <w:rFonts w:ascii="Arial" w:hAnsi="Arial" w:cs="Arial"/>
                <w:b/>
                <w:sz w:val="24"/>
                <w:szCs w:val="24"/>
              </w:rPr>
              <w:t>(evidence must be provided)</w:t>
            </w:r>
          </w:p>
        </w:tc>
        <w:tc>
          <w:tcPr>
            <w:tcW w:w="5335" w:type="dxa"/>
            <w:vAlign w:val="center"/>
          </w:tcPr>
          <w:p w:rsidRPr="00073F69" w:rsidR="003B283F" w:rsidP="00AE56A5" w:rsidRDefault="003B283F" w14:paraId="39B7A068" w14:textId="77777777">
            <w:pPr>
              <w:spacing w:before="40" w:after="40"/>
              <w:rPr>
                <w:rFonts w:ascii="Arial" w:hAnsi="Arial" w:cs="Arial"/>
                <w:sz w:val="24"/>
                <w:szCs w:val="24"/>
              </w:rPr>
            </w:pPr>
          </w:p>
        </w:tc>
      </w:tr>
    </w:tbl>
    <w:p w:rsidR="003B283F" w:rsidP="003B283F" w:rsidRDefault="003B283F" w14:paraId="6DCCC91D" w14:textId="77777777">
      <w:pPr>
        <w:rPr>
          <w:b/>
        </w:rPr>
      </w:pPr>
    </w:p>
    <w:tbl>
      <w:tblPr>
        <w:tblStyle w:val="TableGrid"/>
        <w:tblW w:w="0" w:type="auto"/>
        <w:tblLook w:val="04A0" w:firstRow="1" w:lastRow="0" w:firstColumn="1" w:lastColumn="0" w:noHBand="0" w:noVBand="1"/>
      </w:tblPr>
      <w:tblGrid>
        <w:gridCol w:w="5382"/>
        <w:gridCol w:w="3634"/>
      </w:tblGrid>
      <w:tr w:rsidR="003B283F" w:rsidTr="00073F69" w14:paraId="104701E9" w14:textId="77777777">
        <w:trPr>
          <w:trHeight w:val="655"/>
        </w:trPr>
        <w:tc>
          <w:tcPr>
            <w:tcW w:w="5382" w:type="dxa"/>
            <w:shd w:val="clear" w:color="auto" w:fill="F2F2F2" w:themeFill="background1" w:themeFillShade="F2"/>
            <w:vAlign w:val="center"/>
          </w:tcPr>
          <w:p w:rsidRPr="00073F69" w:rsidR="003B283F" w:rsidP="00AE56A5" w:rsidRDefault="003B283F" w14:paraId="644C57D1" w14:textId="77777777">
            <w:pPr>
              <w:spacing w:before="40" w:after="40"/>
              <w:rPr>
                <w:rFonts w:ascii="Arial" w:hAnsi="Arial" w:cs="Arial"/>
                <w:b/>
                <w:sz w:val="24"/>
              </w:rPr>
            </w:pPr>
            <w:r w:rsidRPr="00073F69">
              <w:rPr>
                <w:rFonts w:ascii="Arial" w:hAnsi="Arial" w:cs="Arial"/>
                <w:b/>
                <w:sz w:val="24"/>
              </w:rPr>
              <w:t xml:space="preserve">Family’s total household income per year </w:t>
            </w:r>
          </w:p>
        </w:tc>
        <w:tc>
          <w:tcPr>
            <w:tcW w:w="3634" w:type="dxa"/>
            <w:vAlign w:val="center"/>
          </w:tcPr>
          <w:p w:rsidR="003B283F" w:rsidP="00AE56A5" w:rsidRDefault="003B283F" w14:paraId="5FD1D78C" w14:textId="77777777">
            <w:pPr>
              <w:spacing w:before="40" w:after="40"/>
              <w:rPr>
                <w:sz w:val="24"/>
              </w:rPr>
            </w:pPr>
          </w:p>
        </w:tc>
      </w:tr>
    </w:tbl>
    <w:p w:rsidR="003B283F" w:rsidP="003B283F" w:rsidRDefault="003B283F" w14:paraId="0F20F847" w14:textId="77777777">
      <w:pPr>
        <w:rPr>
          <w:b/>
        </w:rPr>
      </w:pPr>
    </w:p>
    <w:p w:rsidR="003B283F" w:rsidP="003B283F" w:rsidRDefault="003B283F" w14:paraId="7EE16AD8" w14:textId="645C28CC">
      <w:pPr>
        <w:rPr>
          <w:b/>
        </w:rPr>
      </w:pPr>
    </w:p>
    <w:p w:rsidR="00913847" w:rsidP="003B283F" w:rsidRDefault="00913847" w14:paraId="3E9608EE" w14:textId="1CE15EBE">
      <w:pPr>
        <w:rPr>
          <w:b/>
        </w:rPr>
      </w:pPr>
    </w:p>
    <w:p w:rsidR="00913847" w:rsidP="003B283F" w:rsidRDefault="00913847" w14:paraId="0DB2CC68" w14:textId="77777777">
      <w:pPr>
        <w:rPr>
          <w:b/>
        </w:rPr>
      </w:pPr>
    </w:p>
    <w:p w:rsidRPr="00073F69" w:rsidR="003B283F" w:rsidP="003B283F" w:rsidRDefault="003B283F" w14:paraId="5B67889B" w14:textId="77777777">
      <w:pPr>
        <w:rPr>
          <w:rFonts w:ascii="Arial" w:hAnsi="Arial" w:cs="Arial"/>
          <w:b/>
          <w:sz w:val="24"/>
          <w:szCs w:val="24"/>
        </w:rPr>
      </w:pPr>
      <w:r w:rsidRPr="00073F69">
        <w:rPr>
          <w:rFonts w:ascii="Arial" w:hAnsi="Arial" w:cs="Arial"/>
          <w:b/>
          <w:sz w:val="24"/>
          <w:szCs w:val="24"/>
        </w:rPr>
        <w:lastRenderedPageBreak/>
        <w:t>Declaration</w:t>
      </w:r>
    </w:p>
    <w:p w:rsidRPr="00073F69" w:rsidR="003B283F" w:rsidP="003B283F" w:rsidRDefault="003B283F" w14:paraId="1C612E52" w14:textId="77777777">
      <w:pPr>
        <w:pStyle w:val="NoSpacing"/>
        <w:rPr>
          <w:rFonts w:ascii="Arial" w:hAnsi="Arial" w:cs="Arial"/>
          <w:sz w:val="24"/>
          <w:szCs w:val="24"/>
        </w:rPr>
      </w:pPr>
    </w:p>
    <w:p w:rsidRPr="00073F69" w:rsidR="003B283F" w:rsidP="003B283F" w:rsidRDefault="003B283F" w14:paraId="573AAF71" w14:textId="2FFF275E">
      <w:pPr>
        <w:pStyle w:val="NoSpacing"/>
        <w:rPr>
          <w:rFonts w:ascii="Arial" w:hAnsi="Arial" w:cs="Arial"/>
          <w:sz w:val="24"/>
          <w:szCs w:val="24"/>
        </w:rPr>
      </w:pPr>
      <w:r w:rsidRPr="00073F69">
        <w:rPr>
          <w:rFonts w:ascii="Arial" w:hAnsi="Arial" w:cs="Arial"/>
          <w:sz w:val="24"/>
          <w:szCs w:val="24"/>
        </w:rPr>
        <w:t>I/we certify that to the best of my/our knowledge, the information given o this form is correct and complete.</w:t>
      </w:r>
    </w:p>
    <w:p w:rsidRPr="00073F69" w:rsidR="003B283F" w:rsidP="003B283F" w:rsidRDefault="003B283F" w14:paraId="01696FFA" w14:textId="77777777">
      <w:pPr>
        <w:pStyle w:val="NoSpacing"/>
        <w:rPr>
          <w:rFonts w:ascii="Arial" w:hAnsi="Arial" w:cs="Arial"/>
          <w:sz w:val="24"/>
          <w:szCs w:val="24"/>
        </w:rPr>
      </w:pPr>
    </w:p>
    <w:p w:rsidRPr="00073F69" w:rsidR="003B283F" w:rsidP="003B283F" w:rsidRDefault="003B283F" w14:paraId="44F968D7" w14:textId="77777777">
      <w:pPr>
        <w:pStyle w:val="NoSpacing"/>
        <w:rPr>
          <w:rFonts w:ascii="Arial" w:hAnsi="Arial" w:cs="Arial"/>
          <w:sz w:val="24"/>
          <w:szCs w:val="24"/>
        </w:rPr>
      </w:pPr>
      <w:r w:rsidRPr="00073F69">
        <w:rPr>
          <w:rFonts w:ascii="Arial" w:hAnsi="Arial" w:cs="Arial"/>
          <w:sz w:val="24"/>
          <w:szCs w:val="24"/>
        </w:rPr>
        <w:t>I/we understand that any false or misleading information provided or any failure to disclose any required relevant information or unexplained discrepancies will make the application null and void.</w:t>
      </w:r>
    </w:p>
    <w:p w:rsidRPr="00073F69" w:rsidR="003B283F" w:rsidP="003B283F" w:rsidRDefault="003B283F" w14:paraId="2F37E197" w14:textId="77777777">
      <w:pPr>
        <w:pStyle w:val="NoSpacing"/>
        <w:rPr>
          <w:rFonts w:ascii="Arial" w:hAnsi="Arial" w:cs="Arial"/>
          <w:sz w:val="24"/>
          <w:szCs w:val="24"/>
        </w:rPr>
      </w:pPr>
    </w:p>
    <w:p w:rsidRPr="00073F69" w:rsidR="003B283F" w:rsidP="003B283F" w:rsidRDefault="003B283F" w14:paraId="0DD628DD" w14:textId="28FDAE98">
      <w:pPr>
        <w:pStyle w:val="NoSpacing"/>
        <w:rPr>
          <w:rFonts w:ascii="Arial" w:hAnsi="Arial" w:cs="Arial"/>
          <w:sz w:val="24"/>
          <w:szCs w:val="24"/>
        </w:rPr>
      </w:pPr>
      <w:r w:rsidRPr="00073F69">
        <w:rPr>
          <w:rFonts w:ascii="Arial" w:hAnsi="Arial" w:cs="Arial"/>
          <w:sz w:val="24"/>
          <w:szCs w:val="24"/>
        </w:rPr>
        <w:t xml:space="preserve">I/we agree to notify the nursery of any changes in our place of residence, employment or income which may affect eligibility for assistance through the Childcare </w:t>
      </w:r>
      <w:r w:rsidR="00073F69">
        <w:rPr>
          <w:rFonts w:ascii="Arial" w:hAnsi="Arial" w:cs="Arial"/>
          <w:sz w:val="24"/>
          <w:szCs w:val="24"/>
        </w:rPr>
        <w:t>Accessibility</w:t>
      </w:r>
      <w:r w:rsidRPr="00073F69">
        <w:rPr>
          <w:rFonts w:ascii="Arial" w:hAnsi="Arial" w:cs="Arial"/>
          <w:sz w:val="24"/>
          <w:szCs w:val="24"/>
        </w:rPr>
        <w:t xml:space="preserve"> Scheme </w:t>
      </w:r>
    </w:p>
    <w:p w:rsidRPr="00073F69" w:rsidR="003B283F" w:rsidP="003B283F" w:rsidRDefault="003B283F" w14:paraId="6BEA52F1" w14:textId="77777777">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Pr="00073F69" w:rsidR="003B283F" w:rsidTr="00AE56A5" w14:paraId="33541620" w14:textId="77777777">
        <w:trPr>
          <w:trHeight w:val="2419"/>
        </w:trPr>
        <w:tc>
          <w:tcPr>
            <w:tcW w:w="9242" w:type="dxa"/>
          </w:tcPr>
          <w:p w:rsidRPr="001E2948" w:rsidR="003B283F" w:rsidP="00AE56A5" w:rsidRDefault="003B283F" w14:paraId="177CCB48" w14:textId="77777777">
            <w:pPr>
              <w:pStyle w:val="NoSpacing"/>
              <w:spacing w:before="20" w:after="20"/>
              <w:rPr>
                <w:rFonts w:ascii="Arial" w:hAnsi="Arial" w:cs="Arial"/>
                <w:bCs/>
                <w:sz w:val="24"/>
                <w:szCs w:val="24"/>
              </w:rPr>
            </w:pPr>
            <w:r w:rsidRPr="001E2948">
              <w:rPr>
                <w:rFonts w:ascii="Arial" w:hAnsi="Arial" w:cs="Arial"/>
                <w:bCs/>
                <w:sz w:val="24"/>
                <w:szCs w:val="24"/>
              </w:rPr>
              <w:t>Parent 1</w:t>
            </w:r>
          </w:p>
          <w:p w:rsidRPr="001E2948" w:rsidR="003B283F" w:rsidP="00AE56A5" w:rsidRDefault="003B283F" w14:paraId="298F5A01" w14:textId="77777777">
            <w:pPr>
              <w:pStyle w:val="NoSpacing"/>
              <w:spacing w:before="20" w:after="20"/>
              <w:rPr>
                <w:rFonts w:ascii="Arial" w:hAnsi="Arial" w:cs="Arial"/>
                <w:bCs/>
                <w:sz w:val="24"/>
                <w:szCs w:val="24"/>
              </w:rPr>
            </w:pPr>
          </w:p>
          <w:p w:rsidRPr="001E2948" w:rsidR="003B283F" w:rsidP="00AE56A5" w:rsidRDefault="003B283F" w14:paraId="7B7CB1D3" w14:textId="6CEBE403">
            <w:pPr>
              <w:pStyle w:val="NoSpacing"/>
              <w:spacing w:before="20" w:after="20"/>
              <w:rPr>
                <w:rFonts w:ascii="Arial" w:hAnsi="Arial" w:cs="Arial"/>
                <w:bCs/>
                <w:sz w:val="24"/>
                <w:szCs w:val="24"/>
              </w:rPr>
            </w:pPr>
            <w:r w:rsidRPr="001E2948">
              <w:rPr>
                <w:rFonts w:ascii="Arial" w:hAnsi="Arial" w:cs="Arial"/>
                <w:bCs/>
                <w:sz w:val="24"/>
                <w:szCs w:val="24"/>
              </w:rPr>
              <w:t>Signature</w:t>
            </w:r>
            <w:r w:rsidR="001E2948">
              <w:rPr>
                <w:rFonts w:ascii="Arial" w:hAnsi="Arial" w:cs="Arial"/>
                <w:bCs/>
                <w:sz w:val="24"/>
                <w:szCs w:val="24"/>
              </w:rPr>
              <w:t>:</w:t>
            </w:r>
          </w:p>
          <w:p w:rsidRPr="001E2948" w:rsidR="003B283F" w:rsidP="00AE56A5" w:rsidRDefault="003B283F" w14:paraId="79BEE735" w14:textId="77777777">
            <w:pPr>
              <w:pStyle w:val="NoSpacing"/>
              <w:spacing w:before="20" w:after="20"/>
              <w:rPr>
                <w:rFonts w:ascii="Arial" w:hAnsi="Arial" w:cs="Arial"/>
                <w:bCs/>
                <w:sz w:val="24"/>
                <w:szCs w:val="24"/>
              </w:rPr>
            </w:pPr>
          </w:p>
          <w:p w:rsidRPr="001E2948" w:rsidR="003B283F" w:rsidP="00AE56A5" w:rsidRDefault="003B283F" w14:paraId="2BB8CA53" w14:textId="03C9DD23">
            <w:pPr>
              <w:pStyle w:val="NoSpacing"/>
              <w:spacing w:before="20" w:after="20"/>
              <w:rPr>
                <w:rFonts w:ascii="Arial" w:hAnsi="Arial" w:cs="Arial"/>
                <w:bCs/>
                <w:sz w:val="24"/>
                <w:szCs w:val="24"/>
              </w:rPr>
            </w:pPr>
            <w:r w:rsidRPr="001E2948">
              <w:rPr>
                <w:rFonts w:ascii="Arial" w:hAnsi="Arial" w:cs="Arial"/>
                <w:bCs/>
                <w:sz w:val="24"/>
                <w:szCs w:val="24"/>
              </w:rPr>
              <w:t xml:space="preserve">Print Name: </w:t>
            </w:r>
          </w:p>
          <w:p w:rsidRPr="001E2948" w:rsidR="003B283F" w:rsidP="00AE56A5" w:rsidRDefault="003B283F" w14:paraId="6B36A58C" w14:textId="77777777">
            <w:pPr>
              <w:pStyle w:val="NoSpacing"/>
              <w:spacing w:before="20" w:after="20"/>
              <w:rPr>
                <w:rFonts w:ascii="Arial" w:hAnsi="Arial" w:cs="Arial"/>
                <w:bCs/>
                <w:sz w:val="24"/>
                <w:szCs w:val="24"/>
              </w:rPr>
            </w:pPr>
          </w:p>
          <w:p w:rsidRPr="00073F69" w:rsidR="003B283F" w:rsidP="001E2948" w:rsidRDefault="003B283F" w14:paraId="1D968AB5" w14:textId="72352934">
            <w:pPr>
              <w:pStyle w:val="NoSpacing"/>
              <w:spacing w:before="20" w:after="20"/>
              <w:rPr>
                <w:rFonts w:ascii="Arial" w:hAnsi="Arial" w:cs="Arial"/>
                <w:b/>
                <w:sz w:val="24"/>
                <w:szCs w:val="24"/>
              </w:rPr>
            </w:pPr>
            <w:r w:rsidRPr="001E2948">
              <w:rPr>
                <w:rFonts w:ascii="Arial" w:hAnsi="Arial" w:cs="Arial"/>
                <w:bCs/>
                <w:sz w:val="24"/>
                <w:szCs w:val="24"/>
              </w:rPr>
              <w:t xml:space="preserve">Date: </w:t>
            </w:r>
          </w:p>
        </w:tc>
      </w:tr>
    </w:tbl>
    <w:p w:rsidRPr="00073F69" w:rsidR="003B283F" w:rsidP="003B283F" w:rsidRDefault="003B283F" w14:paraId="3BE19155" w14:textId="77777777">
      <w:pPr>
        <w:pStyle w:val="NoSpacing"/>
        <w:spacing w:before="20" w:after="20"/>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Pr="00073F69" w:rsidR="003B283F" w:rsidTr="00073F69" w14:paraId="345CDFEA" w14:textId="77777777">
        <w:trPr>
          <w:trHeight w:val="2419"/>
        </w:trPr>
        <w:tc>
          <w:tcPr>
            <w:tcW w:w="9016" w:type="dxa"/>
          </w:tcPr>
          <w:p w:rsidRPr="001E2948" w:rsidR="003B283F" w:rsidP="00AE56A5" w:rsidRDefault="003B283F" w14:paraId="57913D33" w14:textId="77777777">
            <w:pPr>
              <w:pStyle w:val="NoSpacing"/>
              <w:spacing w:before="20" w:after="20"/>
              <w:rPr>
                <w:rFonts w:ascii="Arial" w:hAnsi="Arial" w:cs="Arial"/>
                <w:bCs/>
                <w:sz w:val="24"/>
                <w:szCs w:val="24"/>
              </w:rPr>
            </w:pPr>
            <w:r w:rsidRPr="001E2948">
              <w:rPr>
                <w:rFonts w:ascii="Arial" w:hAnsi="Arial" w:cs="Arial"/>
                <w:bCs/>
                <w:sz w:val="24"/>
                <w:szCs w:val="24"/>
              </w:rPr>
              <w:t>Parent 2</w:t>
            </w:r>
          </w:p>
          <w:p w:rsidRPr="001E2948" w:rsidR="003B283F" w:rsidP="00AE56A5" w:rsidRDefault="003B283F" w14:paraId="79E5A6C4" w14:textId="77777777">
            <w:pPr>
              <w:pStyle w:val="NoSpacing"/>
              <w:spacing w:before="20" w:after="20"/>
              <w:rPr>
                <w:rFonts w:ascii="Arial" w:hAnsi="Arial" w:cs="Arial"/>
                <w:bCs/>
                <w:sz w:val="24"/>
                <w:szCs w:val="24"/>
              </w:rPr>
            </w:pPr>
          </w:p>
          <w:p w:rsidR="003B283F" w:rsidP="00AE56A5" w:rsidRDefault="003B283F" w14:paraId="5AA40CB4" w14:textId="284BF4FE">
            <w:pPr>
              <w:pStyle w:val="NoSpacing"/>
              <w:spacing w:before="20" w:after="20"/>
              <w:rPr>
                <w:rFonts w:ascii="Arial" w:hAnsi="Arial" w:cs="Arial"/>
                <w:bCs/>
                <w:sz w:val="24"/>
                <w:szCs w:val="24"/>
              </w:rPr>
            </w:pPr>
            <w:r w:rsidRPr="001E2948">
              <w:rPr>
                <w:rFonts w:ascii="Arial" w:hAnsi="Arial" w:cs="Arial"/>
                <w:bCs/>
                <w:sz w:val="24"/>
                <w:szCs w:val="24"/>
              </w:rPr>
              <w:t>Signature</w:t>
            </w:r>
            <w:r w:rsidR="001E2948">
              <w:rPr>
                <w:rFonts w:ascii="Arial" w:hAnsi="Arial" w:cs="Arial"/>
                <w:bCs/>
                <w:sz w:val="24"/>
                <w:szCs w:val="24"/>
              </w:rPr>
              <w:t>:</w:t>
            </w:r>
            <w:r w:rsidRPr="001E2948">
              <w:rPr>
                <w:rFonts w:ascii="Arial" w:hAnsi="Arial" w:cs="Arial"/>
                <w:bCs/>
                <w:sz w:val="24"/>
                <w:szCs w:val="24"/>
              </w:rPr>
              <w:t xml:space="preserve"> </w:t>
            </w:r>
          </w:p>
          <w:p w:rsidRPr="001E2948" w:rsidR="001E2948" w:rsidP="00AE56A5" w:rsidRDefault="001E2948" w14:paraId="4794C50D" w14:textId="77777777">
            <w:pPr>
              <w:pStyle w:val="NoSpacing"/>
              <w:spacing w:before="20" w:after="20"/>
              <w:rPr>
                <w:rFonts w:ascii="Arial" w:hAnsi="Arial" w:cs="Arial"/>
                <w:bCs/>
                <w:sz w:val="24"/>
                <w:szCs w:val="24"/>
              </w:rPr>
            </w:pPr>
          </w:p>
          <w:p w:rsidRPr="001E2948" w:rsidR="003B283F" w:rsidP="00AE56A5" w:rsidRDefault="003B283F" w14:paraId="62882EA1" w14:textId="7C239B6F">
            <w:pPr>
              <w:pStyle w:val="NoSpacing"/>
              <w:spacing w:before="20" w:after="20"/>
              <w:rPr>
                <w:rFonts w:ascii="Arial" w:hAnsi="Arial" w:cs="Arial"/>
                <w:bCs/>
                <w:sz w:val="24"/>
                <w:szCs w:val="24"/>
              </w:rPr>
            </w:pPr>
            <w:r w:rsidRPr="001E2948">
              <w:rPr>
                <w:rFonts w:ascii="Arial" w:hAnsi="Arial" w:cs="Arial"/>
                <w:bCs/>
                <w:sz w:val="24"/>
                <w:szCs w:val="24"/>
              </w:rPr>
              <w:t xml:space="preserve">Print Name: </w:t>
            </w:r>
          </w:p>
          <w:p w:rsidRPr="001E2948" w:rsidR="003B283F" w:rsidP="00AE56A5" w:rsidRDefault="003B283F" w14:paraId="1D71BD24" w14:textId="77777777">
            <w:pPr>
              <w:pStyle w:val="NoSpacing"/>
              <w:spacing w:before="20" w:after="20"/>
              <w:rPr>
                <w:rFonts w:ascii="Arial" w:hAnsi="Arial" w:cs="Arial"/>
                <w:bCs/>
                <w:sz w:val="24"/>
                <w:szCs w:val="24"/>
              </w:rPr>
            </w:pPr>
          </w:p>
          <w:p w:rsidRPr="001E2948" w:rsidR="003B283F" w:rsidP="00AE56A5" w:rsidRDefault="003B283F" w14:paraId="2F71E213" w14:textId="2ED73BA5">
            <w:pPr>
              <w:pStyle w:val="NoSpacing"/>
              <w:spacing w:before="20" w:after="20"/>
              <w:rPr>
                <w:rFonts w:ascii="Arial" w:hAnsi="Arial" w:cs="Arial"/>
                <w:bCs/>
                <w:sz w:val="24"/>
                <w:szCs w:val="24"/>
              </w:rPr>
            </w:pPr>
            <w:r w:rsidRPr="001E2948">
              <w:rPr>
                <w:rFonts w:ascii="Arial" w:hAnsi="Arial" w:cs="Arial"/>
                <w:bCs/>
                <w:sz w:val="24"/>
                <w:szCs w:val="24"/>
              </w:rPr>
              <w:t xml:space="preserve">Date: </w:t>
            </w:r>
          </w:p>
          <w:p w:rsidRPr="001E2948" w:rsidR="003B283F" w:rsidP="00AE56A5" w:rsidRDefault="003B283F" w14:paraId="3EFABE21" w14:textId="77777777">
            <w:pPr>
              <w:pStyle w:val="NoSpacing"/>
              <w:spacing w:before="20" w:after="20"/>
              <w:rPr>
                <w:rFonts w:ascii="Arial" w:hAnsi="Arial" w:cs="Arial"/>
                <w:bCs/>
                <w:sz w:val="24"/>
                <w:szCs w:val="24"/>
              </w:rPr>
            </w:pPr>
          </w:p>
        </w:tc>
      </w:tr>
    </w:tbl>
    <w:p w:rsidR="003B283F" w:rsidP="00073F69" w:rsidRDefault="003B283F" w14:paraId="37795AA3" w14:textId="13559CA1">
      <w:pPr>
        <w:pStyle w:val="NoSpacing"/>
        <w:rPr>
          <w:rFonts w:ascii="Arial" w:hAnsi="Arial" w:cs="Arial"/>
          <w:sz w:val="24"/>
          <w:szCs w:val="24"/>
        </w:rPr>
      </w:pPr>
    </w:p>
    <w:p w:rsidR="00073F69" w:rsidP="00073F69" w:rsidRDefault="00073F69" w14:paraId="566683DC" w14:textId="35DD71AE">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73F69" w:rsidTr="00073F69" w14:paraId="15F36A77" w14:textId="77777777">
        <w:tc>
          <w:tcPr>
            <w:tcW w:w="9016" w:type="dxa"/>
          </w:tcPr>
          <w:p w:rsidR="00073F69" w:rsidP="00073F69" w:rsidRDefault="00073F69" w14:paraId="461C3F71" w14:textId="6EA296B7">
            <w:pPr>
              <w:pStyle w:val="NoSpacing"/>
              <w:rPr>
                <w:rFonts w:ascii="Arial" w:hAnsi="Arial" w:cs="Arial"/>
                <w:sz w:val="24"/>
                <w:szCs w:val="24"/>
              </w:rPr>
            </w:pPr>
            <w:r>
              <w:rPr>
                <w:rFonts w:ascii="Arial" w:hAnsi="Arial" w:cs="Arial"/>
                <w:sz w:val="24"/>
                <w:szCs w:val="24"/>
              </w:rPr>
              <w:t>Setting’s name</w:t>
            </w:r>
            <w:r w:rsidR="001E2948">
              <w:rPr>
                <w:rFonts w:ascii="Arial" w:hAnsi="Arial" w:cs="Arial"/>
                <w:sz w:val="24"/>
                <w:szCs w:val="24"/>
              </w:rPr>
              <w:t xml:space="preserve"> </w:t>
            </w:r>
            <w:r>
              <w:rPr>
                <w:rFonts w:ascii="Arial" w:hAnsi="Arial" w:cs="Arial"/>
                <w:sz w:val="24"/>
                <w:szCs w:val="24"/>
              </w:rPr>
              <w:t>and address:</w:t>
            </w:r>
          </w:p>
          <w:p w:rsidR="00073F69" w:rsidP="00073F69" w:rsidRDefault="00073F69" w14:paraId="4AA8A13F" w14:textId="77777777">
            <w:pPr>
              <w:pStyle w:val="NoSpacing"/>
              <w:rPr>
                <w:rFonts w:ascii="Arial" w:hAnsi="Arial" w:cs="Arial"/>
                <w:sz w:val="24"/>
                <w:szCs w:val="24"/>
              </w:rPr>
            </w:pPr>
          </w:p>
          <w:p w:rsidR="00073F69" w:rsidP="00073F69" w:rsidRDefault="00073F69" w14:paraId="5F00182E" w14:textId="77777777">
            <w:pPr>
              <w:pStyle w:val="NoSpacing"/>
              <w:rPr>
                <w:rFonts w:ascii="Arial" w:hAnsi="Arial" w:cs="Arial"/>
                <w:sz w:val="24"/>
                <w:szCs w:val="24"/>
              </w:rPr>
            </w:pPr>
            <w:r>
              <w:rPr>
                <w:rFonts w:ascii="Arial" w:hAnsi="Arial" w:cs="Arial"/>
                <w:sz w:val="24"/>
                <w:szCs w:val="24"/>
              </w:rPr>
              <w:t>Name:</w:t>
            </w:r>
          </w:p>
          <w:p w:rsidR="00073F69" w:rsidP="00073F69" w:rsidRDefault="00073F69" w14:paraId="70415169" w14:textId="77777777">
            <w:pPr>
              <w:pStyle w:val="NoSpacing"/>
              <w:rPr>
                <w:rFonts w:ascii="Arial" w:hAnsi="Arial" w:cs="Arial"/>
                <w:sz w:val="24"/>
                <w:szCs w:val="24"/>
              </w:rPr>
            </w:pPr>
          </w:p>
          <w:p w:rsidR="00073F69" w:rsidP="00073F69" w:rsidRDefault="00073F69" w14:paraId="571709A4" w14:textId="77777777">
            <w:pPr>
              <w:pStyle w:val="NoSpacing"/>
              <w:rPr>
                <w:rFonts w:ascii="Arial" w:hAnsi="Arial" w:cs="Arial"/>
                <w:sz w:val="24"/>
                <w:szCs w:val="24"/>
              </w:rPr>
            </w:pPr>
            <w:r>
              <w:rPr>
                <w:rFonts w:ascii="Arial" w:hAnsi="Arial" w:cs="Arial"/>
                <w:sz w:val="24"/>
                <w:szCs w:val="24"/>
              </w:rPr>
              <w:t>Job role:</w:t>
            </w:r>
          </w:p>
          <w:p w:rsidR="00073F69" w:rsidP="00073F69" w:rsidRDefault="00073F69" w14:paraId="20BDF79D" w14:textId="77777777">
            <w:pPr>
              <w:pStyle w:val="NoSpacing"/>
              <w:rPr>
                <w:rFonts w:ascii="Arial" w:hAnsi="Arial" w:cs="Arial"/>
                <w:sz w:val="24"/>
                <w:szCs w:val="24"/>
              </w:rPr>
            </w:pPr>
          </w:p>
          <w:p w:rsidR="00073F69" w:rsidP="00073F69" w:rsidRDefault="00073F69" w14:paraId="6D4AFEAA" w14:textId="77777777">
            <w:pPr>
              <w:pStyle w:val="NoSpacing"/>
              <w:rPr>
                <w:rFonts w:ascii="Arial" w:hAnsi="Arial" w:cs="Arial"/>
                <w:sz w:val="24"/>
                <w:szCs w:val="24"/>
              </w:rPr>
            </w:pPr>
            <w:r>
              <w:rPr>
                <w:rFonts w:ascii="Arial" w:hAnsi="Arial" w:cs="Arial"/>
                <w:sz w:val="24"/>
                <w:szCs w:val="24"/>
              </w:rPr>
              <w:t>Signature:</w:t>
            </w:r>
          </w:p>
          <w:p w:rsidR="00073F69" w:rsidP="00073F69" w:rsidRDefault="00073F69" w14:paraId="5A13B9F2" w14:textId="77777777">
            <w:pPr>
              <w:pStyle w:val="NoSpacing"/>
              <w:rPr>
                <w:rFonts w:ascii="Arial" w:hAnsi="Arial" w:cs="Arial"/>
                <w:sz w:val="24"/>
                <w:szCs w:val="24"/>
              </w:rPr>
            </w:pPr>
          </w:p>
          <w:p w:rsidR="00073F69" w:rsidP="00073F69" w:rsidRDefault="00073F69" w14:paraId="6D79017B" w14:textId="77777777">
            <w:pPr>
              <w:pStyle w:val="NoSpacing"/>
              <w:rPr>
                <w:rFonts w:ascii="Arial" w:hAnsi="Arial" w:cs="Arial"/>
                <w:sz w:val="24"/>
                <w:szCs w:val="24"/>
              </w:rPr>
            </w:pPr>
            <w:r>
              <w:rPr>
                <w:rFonts w:ascii="Arial" w:hAnsi="Arial" w:cs="Arial"/>
                <w:sz w:val="24"/>
                <w:szCs w:val="24"/>
              </w:rPr>
              <w:t>Date:</w:t>
            </w:r>
          </w:p>
          <w:p w:rsidR="00073F69" w:rsidP="00073F69" w:rsidRDefault="00073F69" w14:paraId="3327B910" w14:textId="19D3CD55">
            <w:pPr>
              <w:pStyle w:val="NoSpacing"/>
              <w:rPr>
                <w:rFonts w:ascii="Arial" w:hAnsi="Arial" w:cs="Arial"/>
                <w:sz w:val="24"/>
                <w:szCs w:val="24"/>
              </w:rPr>
            </w:pPr>
          </w:p>
        </w:tc>
      </w:tr>
    </w:tbl>
    <w:p w:rsidR="00073F69" w:rsidP="00073F69" w:rsidRDefault="00073F69" w14:paraId="0B5EE320" w14:textId="500CB6A2">
      <w:pPr>
        <w:pStyle w:val="NoSpacing"/>
        <w:rPr>
          <w:rFonts w:ascii="Arial" w:hAnsi="Arial" w:cs="Arial"/>
          <w:sz w:val="24"/>
          <w:szCs w:val="24"/>
        </w:rPr>
      </w:pPr>
    </w:p>
    <w:p w:rsidRPr="00CA0920" w:rsidR="00CA0920" w:rsidP="00CA0920" w:rsidRDefault="00CA0920" w14:paraId="00388EB8" w14:textId="77777777">
      <w:pPr>
        <w:pStyle w:val="Default"/>
        <w:rPr>
          <w:b/>
          <w:bCs/>
          <w:color w:val="auto"/>
        </w:rPr>
      </w:pPr>
      <w:r w:rsidRPr="00CA0920">
        <w:rPr>
          <w:b/>
          <w:bCs/>
          <w:color w:val="auto"/>
        </w:rPr>
        <w:t xml:space="preserve">Data Protection </w:t>
      </w:r>
    </w:p>
    <w:p w:rsidRPr="00CA0920" w:rsidR="00CA0920" w:rsidP="00CA0920" w:rsidRDefault="00CA0920" w14:paraId="12C73973" w14:textId="30F6AECF">
      <w:pPr>
        <w:rPr>
          <w:rFonts w:ascii="Arial" w:hAnsi="Arial" w:cs="Arial"/>
          <w:sz w:val="24"/>
          <w:szCs w:val="24"/>
        </w:rPr>
      </w:pPr>
      <w:r w:rsidRPr="00CA0920">
        <w:rPr>
          <w:rFonts w:ascii="Arial" w:hAnsi="Arial" w:cs="Arial"/>
          <w:sz w:val="24"/>
          <w:szCs w:val="24"/>
        </w:rPr>
        <w:t xml:space="preserve">The City of London Corporation is a data controller, and processes personal data in accordance with the General Data Protection Regulation (GDPR) and the Data Protection Act 2018. For full details of how and why the City of London Corporation processes personal data, please refer to the full privacy notice at </w:t>
      </w:r>
      <w:hyperlink w:history="1" r:id="rId8">
        <w:r w:rsidRPr="00CA0920">
          <w:rPr>
            <w:rStyle w:val="Hyperlink"/>
            <w:rFonts w:ascii="Arial" w:hAnsi="Arial" w:cs="Arial"/>
            <w:sz w:val="24"/>
            <w:szCs w:val="24"/>
          </w:rPr>
          <w:t>www.cityoflondon.gov.uk/privacy</w:t>
        </w:r>
      </w:hyperlink>
      <w:r w:rsidRPr="00CA0920">
        <w:rPr>
          <w:rFonts w:ascii="Arial" w:hAnsi="Arial" w:cs="Arial"/>
          <w:sz w:val="24"/>
          <w:szCs w:val="24"/>
        </w:rPr>
        <w:t>. Alternatively, you can request a hard copy. Please direct all data protection queries to the information compliance team.</w:t>
      </w:r>
    </w:p>
    <w:sectPr w:rsidRPr="00CA0920" w:rsidR="00CA0920" w:rsidSect="00736B9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310A" w14:textId="77777777" w:rsidR="009E3837" w:rsidRDefault="009E3837" w:rsidP="009E3837">
      <w:r>
        <w:separator/>
      </w:r>
    </w:p>
  </w:endnote>
  <w:endnote w:type="continuationSeparator" w:id="0">
    <w:p w14:paraId="37E3F232" w14:textId="77777777" w:rsidR="009E3837" w:rsidRDefault="009E3837" w:rsidP="009E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2692" w14:textId="77777777" w:rsidR="009E3837" w:rsidRDefault="009E3837" w:rsidP="009E3837">
      <w:r>
        <w:separator/>
      </w:r>
    </w:p>
  </w:footnote>
  <w:footnote w:type="continuationSeparator" w:id="0">
    <w:p w14:paraId="2B7106A5" w14:textId="77777777" w:rsidR="009E3837" w:rsidRDefault="009E3837" w:rsidP="009E3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438DA6"/>
    <w:multiLevelType w:val="hybridMultilevel"/>
    <w:tmpl w:val="7DBBAE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694578"/>
    <w:multiLevelType w:val="hybridMultilevel"/>
    <w:tmpl w:val="5644B5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9F4AA7"/>
    <w:multiLevelType w:val="hybridMultilevel"/>
    <w:tmpl w:val="4B5397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BB2E0C8"/>
    <w:multiLevelType w:val="hybridMultilevel"/>
    <w:tmpl w:val="DD17C8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A827C4"/>
    <w:multiLevelType w:val="hybridMultilevel"/>
    <w:tmpl w:val="9904B9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9C0AC3"/>
    <w:multiLevelType w:val="hybridMultilevel"/>
    <w:tmpl w:val="045C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75BE7"/>
    <w:multiLevelType w:val="hybridMultilevel"/>
    <w:tmpl w:val="E264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97880"/>
    <w:multiLevelType w:val="hybridMultilevel"/>
    <w:tmpl w:val="336C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A62BD"/>
    <w:multiLevelType w:val="hybridMultilevel"/>
    <w:tmpl w:val="8BDCF58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68E7EDA"/>
    <w:multiLevelType w:val="hybridMultilevel"/>
    <w:tmpl w:val="715EA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F551C7"/>
    <w:multiLevelType w:val="hybridMultilevel"/>
    <w:tmpl w:val="15CEF1B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F411C62"/>
    <w:multiLevelType w:val="hybridMultilevel"/>
    <w:tmpl w:val="37DC5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CE93A44"/>
    <w:multiLevelType w:val="hybridMultilevel"/>
    <w:tmpl w:val="F6D04C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0"/>
  </w:num>
  <w:num w:numId="6">
    <w:abstractNumId w:val="10"/>
  </w:num>
  <w:num w:numId="7">
    <w:abstractNumId w:val="1"/>
  </w:num>
  <w:num w:numId="8">
    <w:abstractNumId w:val="7"/>
  </w:num>
  <w:num w:numId="9">
    <w:abstractNumId w:val="4"/>
  </w:num>
  <w:num w:numId="10">
    <w:abstractNumId w:val="9"/>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3F"/>
    <w:rsid w:val="00073F69"/>
    <w:rsid w:val="001E2948"/>
    <w:rsid w:val="00345ACB"/>
    <w:rsid w:val="00377E7D"/>
    <w:rsid w:val="003B283F"/>
    <w:rsid w:val="00731781"/>
    <w:rsid w:val="00736B99"/>
    <w:rsid w:val="007F483F"/>
    <w:rsid w:val="00913847"/>
    <w:rsid w:val="009E3837"/>
    <w:rsid w:val="00A27408"/>
    <w:rsid w:val="00B42FC4"/>
    <w:rsid w:val="00BB73E8"/>
    <w:rsid w:val="00CA0920"/>
    <w:rsid w:val="00DE4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02CA"/>
  <w15:chartTrackingRefBased/>
  <w15:docId w15:val="{535454D7-18F9-4A2B-82E9-588CE7E9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3F"/>
    <w:pPr>
      <w:spacing w:after="0" w:line="240" w:lineRule="auto"/>
    </w:pPr>
    <w:rPr>
      <w:rFonts w:eastAsia="Times New Roman" w:cs="Times New Roman"/>
    </w:rPr>
  </w:style>
  <w:style w:type="paragraph" w:styleId="Heading1">
    <w:name w:val="heading 1"/>
    <w:basedOn w:val="Normal"/>
    <w:next w:val="Normal"/>
    <w:link w:val="Heading1Char"/>
    <w:uiPriority w:val="99"/>
    <w:qFormat/>
    <w:rsid w:val="003B283F"/>
    <w:pPr>
      <w:keepNext/>
      <w:spacing w:before="360" w:after="360"/>
      <w:jc w:val="center"/>
      <w:outlineLvl w:val="0"/>
    </w:pPr>
    <w:rPr>
      <w:rFonts w:ascii="Times New Roman" w:hAnsi="Times New Roman" w:cs="Arial"/>
      <w:b/>
      <w:bCs/>
      <w:kern w:val="32"/>
      <w:sz w:val="28"/>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283F"/>
    <w:rPr>
      <w:rFonts w:ascii="Times New Roman" w:eastAsia="Times New Roman" w:hAnsi="Times New Roman" w:cs="Arial"/>
      <w:b/>
      <w:bCs/>
      <w:kern w:val="32"/>
      <w:sz w:val="28"/>
      <w:szCs w:val="32"/>
      <w:u w:val="single"/>
      <w:lang w:eastAsia="en-GB"/>
    </w:rPr>
  </w:style>
  <w:style w:type="paragraph" w:styleId="ListParagraph">
    <w:name w:val="List Paragraph"/>
    <w:basedOn w:val="Normal"/>
    <w:uiPriority w:val="34"/>
    <w:qFormat/>
    <w:rsid w:val="003B283F"/>
    <w:pPr>
      <w:ind w:left="720"/>
      <w:contextualSpacing/>
    </w:pPr>
  </w:style>
  <w:style w:type="table" w:styleId="TableGrid">
    <w:name w:val="Table Grid"/>
    <w:basedOn w:val="TableNormal"/>
    <w:uiPriority w:val="59"/>
    <w:rsid w:val="003B28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283F"/>
    <w:pPr>
      <w:spacing w:after="0" w:line="240" w:lineRule="auto"/>
    </w:pPr>
    <w:rPr>
      <w:rFonts w:ascii="Calibri" w:eastAsia="Calibri" w:hAnsi="Calibri" w:cs="Times New Roman"/>
    </w:rPr>
  </w:style>
  <w:style w:type="paragraph" w:customStyle="1" w:styleId="Default">
    <w:name w:val="Default"/>
    <w:rsid w:val="003B283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CA0920"/>
    <w:rPr>
      <w:color w:val="0563C1"/>
      <w:u w:val="single"/>
    </w:rPr>
  </w:style>
  <w:style w:type="paragraph" w:styleId="BalloonText">
    <w:name w:val="Balloon Text"/>
    <w:basedOn w:val="Normal"/>
    <w:link w:val="BalloonTextChar"/>
    <w:uiPriority w:val="99"/>
    <w:semiHidden/>
    <w:unhideWhenUsed/>
    <w:rsid w:val="00B42F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26199">
      <w:bodyDiv w:val="1"/>
      <w:marLeft w:val="0"/>
      <w:marRight w:val="0"/>
      <w:marTop w:val="0"/>
      <w:marBottom w:val="0"/>
      <w:divBdr>
        <w:top w:val="none" w:sz="0" w:space="0" w:color="auto"/>
        <w:left w:val="none" w:sz="0" w:space="0" w:color="auto"/>
        <w:bottom w:val="none" w:sz="0" w:space="0" w:color="auto"/>
        <w:right w:val="none" w:sz="0" w:space="0" w:color="auto"/>
      </w:divBdr>
    </w:div>
    <w:div w:id="10984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london.gov.uk/priva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childcare-accessibility-scheme-form2</dc:title>
  <dc:subject>
  </dc:subject>
  <dc:creator>Britten-Denniee, Isabelle</dc:creator>
  <cp:keywords>
  </cp:keywords>
  <dc:description>
  </dc:description>
  <cp:lastModifiedBy>Laura Ratling</cp:lastModifiedBy>
  <cp:revision>6</cp:revision>
  <cp:lastPrinted>2019-11-27T08:04:00Z</cp:lastPrinted>
  <dcterms:created xsi:type="dcterms:W3CDTF">2019-11-01T08:46:00Z</dcterms:created>
  <dcterms:modified xsi:type="dcterms:W3CDTF">2023-11-29T13:49:19Z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2021-11-23T11:05:18Z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1e166240-68a8-47e7-9501-da60856631a8</vt:lpwstr>
  </property>
  <property fmtid="{D5CDD505-2E9C-101B-9397-08002B2CF9AE}" pid="8" name="MSIP_Label_8eca86e8-6fb5-45dd-bb08-a8d185fa5301_ContentBits">
    <vt:lpwstr>0</vt:lpwstr>
  </property>
</Properties>
</file>